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459CA" w14:textId="77777777" w:rsidR="00F021D5" w:rsidRDefault="00F021D5">
      <w:pPr>
        <w:pStyle w:val="Corpotesto"/>
        <w:ind w:left="0"/>
        <w:jc w:val="left"/>
        <w:rPr>
          <w:sz w:val="20"/>
        </w:rPr>
      </w:pPr>
    </w:p>
    <w:p w14:paraId="7F0CA9DF" w14:textId="78BA65B1" w:rsidR="00F021D5" w:rsidRDefault="003565F9">
      <w:pPr>
        <w:pStyle w:val="Titolo"/>
        <w:tabs>
          <w:tab w:val="left" w:pos="5020"/>
          <w:tab w:val="left" w:pos="7653"/>
        </w:tabs>
      </w:pPr>
      <w:r>
        <w:t>OGGETTO:</w:t>
      </w:r>
      <w:r>
        <w:rPr>
          <w:spacing w:val="1"/>
        </w:rPr>
        <w:t xml:space="preserve"> </w:t>
      </w:r>
      <w:r w:rsidR="00D671E5">
        <w:t>MANIFESTAZIONE D’INTERESSE</w:t>
      </w:r>
      <w:r>
        <w:rPr>
          <w:spacing w:val="1"/>
        </w:rPr>
        <w:t xml:space="preserve"> </w:t>
      </w:r>
      <w:r w:rsidR="005A624F">
        <w:rPr>
          <w:spacing w:val="1"/>
        </w:rPr>
        <w:t xml:space="preserve">AD ESSERE INVITATI ALLA PROCEDURA </w:t>
      </w:r>
      <w:r>
        <w:t>PER</w:t>
      </w:r>
      <w:r>
        <w:rPr>
          <w:spacing w:val="1"/>
        </w:rPr>
        <w:t xml:space="preserve"> </w:t>
      </w:r>
      <w:r>
        <w:t>L’AFFIDAMENTO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TESORERIA</w:t>
      </w:r>
      <w:r>
        <w:rPr>
          <w:spacing w:val="-1"/>
        </w:rPr>
        <w:t xml:space="preserve"> </w:t>
      </w:r>
      <w:r>
        <w:t>PER ANN</w:t>
      </w:r>
      <w:r w:rsidR="00D671E5">
        <w:t xml:space="preserve">I </w:t>
      </w:r>
      <w:r w:rsidR="003F7210">
        <w:t>TRE</w:t>
      </w:r>
    </w:p>
    <w:p w14:paraId="113E8C13" w14:textId="77777777" w:rsidR="00F021D5" w:rsidRDefault="00F021D5">
      <w:pPr>
        <w:pStyle w:val="Corpotesto"/>
        <w:spacing w:before="9"/>
        <w:ind w:left="0"/>
        <w:jc w:val="left"/>
        <w:rPr>
          <w:b/>
          <w:sz w:val="21"/>
        </w:rPr>
      </w:pPr>
    </w:p>
    <w:p w14:paraId="27906250" w14:textId="77777777" w:rsidR="00F021D5" w:rsidRDefault="003565F9">
      <w:pPr>
        <w:pStyle w:val="Corpotesto"/>
        <w:ind w:left="112"/>
      </w:pPr>
      <w:r>
        <w:t>Il/La</w:t>
      </w:r>
      <w:r>
        <w:rPr>
          <w:spacing w:val="-6"/>
        </w:rPr>
        <w:t xml:space="preserve"> </w:t>
      </w:r>
      <w:r>
        <w:t>sottoscritto/a...................................................................................................................................</w:t>
      </w:r>
    </w:p>
    <w:p w14:paraId="69184D62" w14:textId="77777777" w:rsidR="00F021D5" w:rsidRDefault="003565F9">
      <w:pPr>
        <w:pStyle w:val="Corpotesto"/>
        <w:spacing w:before="137"/>
        <w:ind w:left="112"/>
      </w:pPr>
      <w:r>
        <w:t>nato/a</w:t>
      </w:r>
      <w:r>
        <w:rPr>
          <w:spacing w:val="-1"/>
        </w:rPr>
        <w:t xml:space="preserve"> </w:t>
      </w:r>
      <w:r>
        <w:t>a ............................................................................................. il</w:t>
      </w:r>
      <w:r>
        <w:rPr>
          <w:spacing w:val="1"/>
        </w:rPr>
        <w:t xml:space="preserve"> </w:t>
      </w:r>
      <w:r>
        <w:t>.................................................</w:t>
      </w:r>
    </w:p>
    <w:p w14:paraId="645D9CE3" w14:textId="77777777" w:rsidR="00F021D5" w:rsidRDefault="003565F9">
      <w:pPr>
        <w:pStyle w:val="Corpotesto"/>
        <w:tabs>
          <w:tab w:val="left" w:leader="dot" w:pos="9466"/>
        </w:tabs>
        <w:spacing w:before="139"/>
        <w:ind w:left="112"/>
      </w:pPr>
      <w:r>
        <w:t>e</w:t>
      </w:r>
      <w:r>
        <w:rPr>
          <w:spacing w:val="-2"/>
        </w:rPr>
        <w:t xml:space="preserve"> </w:t>
      </w:r>
      <w:r>
        <w:t>residente a</w:t>
      </w:r>
      <w:r>
        <w:rPr>
          <w:spacing w:val="-2"/>
        </w:rPr>
        <w:t xml:space="preserve"> </w:t>
      </w:r>
      <w:r>
        <w:t>……………………………………...….…………………………..</w:t>
      </w:r>
      <w:r>
        <w:rPr>
          <w:spacing w:val="-1"/>
        </w:rPr>
        <w:t xml:space="preserve"> </w:t>
      </w:r>
      <w:r>
        <w:t>(Prov.</w:t>
      </w:r>
      <w:r>
        <w:tab/>
        <w:t>)</w:t>
      </w:r>
    </w:p>
    <w:p w14:paraId="7658AD11" w14:textId="77777777" w:rsidR="00F021D5" w:rsidRDefault="003565F9">
      <w:pPr>
        <w:pStyle w:val="Corpotesto"/>
        <w:spacing w:before="137"/>
        <w:ind w:left="112"/>
      </w:pPr>
      <w:r>
        <w:t>in</w:t>
      </w:r>
      <w:r>
        <w:rPr>
          <w:spacing w:val="-2"/>
        </w:rPr>
        <w:t xml:space="preserve"> </w:t>
      </w:r>
      <w:r>
        <w:t>Via/Piazza</w:t>
      </w:r>
      <w:r>
        <w:rPr>
          <w:spacing w:val="-2"/>
        </w:rPr>
        <w:t xml:space="preserve"> </w:t>
      </w:r>
      <w:r>
        <w:t>………………………………...………………………………………….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………….</w:t>
      </w:r>
    </w:p>
    <w:p w14:paraId="42F46800" w14:textId="77777777" w:rsidR="00F021D5" w:rsidRDefault="003565F9">
      <w:pPr>
        <w:pStyle w:val="Corpotesto"/>
        <w:spacing w:before="139"/>
        <w:ind w:left="112"/>
      </w:pPr>
      <w:r>
        <w:t>in</w:t>
      </w:r>
      <w:r>
        <w:rPr>
          <w:spacing w:val="43"/>
        </w:rPr>
        <w:t xml:space="preserve"> </w:t>
      </w:r>
      <w:r>
        <w:t>qualità</w:t>
      </w:r>
      <w:r>
        <w:rPr>
          <w:spacing w:val="43"/>
        </w:rPr>
        <w:t xml:space="preserve"> </w:t>
      </w:r>
      <w:r>
        <w:t>di</w:t>
      </w:r>
      <w:r>
        <w:rPr>
          <w:vertAlign w:val="superscript"/>
        </w:rPr>
        <w:t>1</w:t>
      </w:r>
      <w:r>
        <w:rPr>
          <w:spacing w:val="45"/>
        </w:rPr>
        <w:t xml:space="preserve"> </w:t>
      </w:r>
      <w:r>
        <w:t>.........................................................................................................................................</w:t>
      </w:r>
    </w:p>
    <w:p w14:paraId="3546A789" w14:textId="77777777" w:rsidR="00F021D5" w:rsidRDefault="003565F9">
      <w:pPr>
        <w:pStyle w:val="Corpotesto"/>
        <w:spacing w:before="137"/>
        <w:ind w:left="112"/>
      </w:pPr>
      <w:r>
        <w:t>della</w:t>
      </w:r>
      <w:r>
        <w:rPr>
          <w:spacing w:val="80"/>
        </w:rPr>
        <w:t xml:space="preserve"> </w:t>
      </w:r>
      <w:r>
        <w:t>società</w:t>
      </w:r>
      <w:r>
        <w:rPr>
          <w:spacing w:val="85"/>
        </w:rPr>
        <w:t xml:space="preserve"> </w:t>
      </w:r>
      <w:r>
        <w:t>.........................................................................................................................................</w:t>
      </w:r>
    </w:p>
    <w:p w14:paraId="7295FCF2" w14:textId="77777777" w:rsidR="00F021D5" w:rsidRDefault="003565F9">
      <w:pPr>
        <w:pStyle w:val="Corpotesto"/>
        <w:spacing w:before="140"/>
        <w:ind w:left="112"/>
      </w:pPr>
      <w:r>
        <w:t>con</w:t>
      </w:r>
      <w:r>
        <w:rPr>
          <w:spacing w:val="21"/>
        </w:rPr>
        <w:t xml:space="preserve"> </w:t>
      </w:r>
      <w:r>
        <w:t>sede</w:t>
      </w:r>
      <w:r>
        <w:rPr>
          <w:spacing w:val="19"/>
        </w:rPr>
        <w:t xml:space="preserve"> </w:t>
      </w:r>
      <w:r>
        <w:t>legale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...................................................................................................................................</w:t>
      </w:r>
    </w:p>
    <w:p w14:paraId="7F15C95F" w14:textId="77777777" w:rsidR="00F021D5" w:rsidRDefault="003565F9">
      <w:pPr>
        <w:pStyle w:val="Corpotesto"/>
        <w:tabs>
          <w:tab w:val="left" w:leader="dot" w:pos="9690"/>
        </w:tabs>
        <w:spacing w:before="137"/>
        <w:ind w:left="112"/>
      </w:pPr>
      <w:r>
        <w:t>in</w:t>
      </w:r>
      <w:r>
        <w:rPr>
          <w:spacing w:val="17"/>
        </w:rPr>
        <w:t xml:space="preserve"> </w:t>
      </w:r>
      <w:r>
        <w:t>Via/Piazza</w:t>
      </w:r>
      <w:r>
        <w:rPr>
          <w:spacing w:val="16"/>
        </w:rPr>
        <w:t xml:space="preserve"> </w:t>
      </w:r>
      <w:r>
        <w:t>....................................................................................................................</w:t>
      </w:r>
      <w:r>
        <w:rPr>
          <w:spacing w:val="17"/>
        </w:rPr>
        <w:t xml:space="preserve"> </w:t>
      </w:r>
      <w:r>
        <w:t>n.</w:t>
      </w:r>
      <w:r>
        <w:tab/>
        <w:t>,</w:t>
      </w:r>
    </w:p>
    <w:p w14:paraId="01DB2C4A" w14:textId="77777777" w:rsidR="00F021D5" w:rsidRDefault="003565F9">
      <w:pPr>
        <w:pStyle w:val="Corpotesto"/>
        <w:tabs>
          <w:tab w:val="left" w:leader="dot" w:pos="9548"/>
        </w:tabs>
        <w:spacing w:before="139"/>
        <w:ind w:left="112"/>
      </w:pPr>
      <w:r>
        <w:t>Codice</w:t>
      </w:r>
      <w:r>
        <w:rPr>
          <w:spacing w:val="-3"/>
        </w:rPr>
        <w:t xml:space="preserve"> </w:t>
      </w:r>
      <w:r>
        <w:t>Fiscale</w:t>
      </w:r>
      <w:r>
        <w:rPr>
          <w:spacing w:val="-2"/>
        </w:rPr>
        <w:t xml:space="preserve"> </w:t>
      </w:r>
      <w:r>
        <w:t>..............................................................</w:t>
      </w:r>
      <w:r>
        <w:rPr>
          <w:spacing w:val="-1"/>
        </w:rPr>
        <w:t xml:space="preserve"> </w:t>
      </w:r>
      <w:r>
        <w:t>Partita IVA</w:t>
      </w:r>
      <w:r>
        <w:tab/>
        <w:t>;</w:t>
      </w:r>
    </w:p>
    <w:p w14:paraId="503EC037" w14:textId="77777777" w:rsidR="00F021D5" w:rsidRDefault="00F021D5">
      <w:pPr>
        <w:pStyle w:val="Corpotesto"/>
        <w:spacing w:before="8"/>
        <w:ind w:left="0"/>
        <w:jc w:val="left"/>
        <w:rPr>
          <w:sz w:val="35"/>
        </w:rPr>
      </w:pPr>
    </w:p>
    <w:p w14:paraId="1260D3B4" w14:textId="77777777" w:rsidR="00F021D5" w:rsidRDefault="003565F9">
      <w:pPr>
        <w:pStyle w:val="Corpotesto"/>
        <w:ind w:left="4326" w:right="4449"/>
        <w:jc w:val="center"/>
      </w:pPr>
      <w:r>
        <w:t>CHIEDE</w:t>
      </w:r>
    </w:p>
    <w:p w14:paraId="27A66314" w14:textId="359DFDAE" w:rsidR="00F021D5" w:rsidRDefault="00F021D5">
      <w:pPr>
        <w:pStyle w:val="Corpotesto"/>
        <w:ind w:left="0"/>
        <w:jc w:val="left"/>
      </w:pPr>
    </w:p>
    <w:p w14:paraId="0919CCD7" w14:textId="29CB9023" w:rsidR="00670183" w:rsidRDefault="00670183" w:rsidP="00670183">
      <w:pPr>
        <w:pStyle w:val="Corpotesto"/>
        <w:ind w:left="0" w:firstLine="142"/>
        <w:jc w:val="left"/>
      </w:pPr>
      <w:r>
        <w:t>Che la società_________________________________________________________________</w:t>
      </w:r>
    </w:p>
    <w:p w14:paraId="6DE84674" w14:textId="3FF73778" w:rsidR="00670183" w:rsidRDefault="00670183">
      <w:pPr>
        <w:pStyle w:val="Corpotesto"/>
        <w:ind w:left="112" w:right="232"/>
      </w:pPr>
      <w:r>
        <w:t xml:space="preserve">Sia ammessa a partecipare alla procedura per l’affidamento del servizio tesoreria dell’Agenzia ARCA JONICA per il periodo di anni </w:t>
      </w:r>
      <w:r w:rsidR="003F7210">
        <w:t xml:space="preserve">tre </w:t>
      </w:r>
      <w:r>
        <w:t xml:space="preserve">. </w:t>
      </w:r>
    </w:p>
    <w:p w14:paraId="3533C311" w14:textId="73AA78C6" w:rsidR="00F021D5" w:rsidRDefault="00670183">
      <w:pPr>
        <w:pStyle w:val="Corpotesto"/>
        <w:ind w:left="112" w:right="232"/>
      </w:pPr>
      <w:r>
        <w:t>A</w:t>
      </w:r>
      <w:r w:rsidR="003565F9">
        <w:t xml:space="preserve"> tal fine, sotto la propria personale responsabilità, consapevole che ai</w:t>
      </w:r>
      <w:r w:rsidR="003565F9">
        <w:rPr>
          <w:spacing w:val="1"/>
        </w:rPr>
        <w:t xml:space="preserve"> </w:t>
      </w:r>
      <w:r w:rsidR="003565F9">
        <w:t>sensi:</w:t>
      </w:r>
    </w:p>
    <w:p w14:paraId="1DCF43FC" w14:textId="77777777" w:rsidR="00F021D5" w:rsidRDefault="003565F9">
      <w:pPr>
        <w:pStyle w:val="Paragrafoelenco"/>
        <w:numPr>
          <w:ilvl w:val="0"/>
          <w:numId w:val="3"/>
        </w:numPr>
        <w:tabs>
          <w:tab w:val="left" w:pos="1194"/>
        </w:tabs>
        <w:spacing w:before="1"/>
        <w:ind w:right="235"/>
        <w:rPr>
          <w:sz w:val="24"/>
        </w:rPr>
      </w:pPr>
      <w:r>
        <w:rPr>
          <w:sz w:val="24"/>
        </w:rPr>
        <w:t>dell’articolo 76, comma 1, del d.P.R. n. 445/2000, le dichiarazioni mendaci, le falsità in</w:t>
      </w:r>
      <w:r>
        <w:rPr>
          <w:spacing w:val="1"/>
          <w:sz w:val="24"/>
        </w:rPr>
        <w:t xml:space="preserve"> </w:t>
      </w:r>
      <w:r>
        <w:rPr>
          <w:sz w:val="24"/>
        </w:rPr>
        <w:t>atti,</w:t>
      </w:r>
      <w:r>
        <w:rPr>
          <w:spacing w:val="7"/>
          <w:sz w:val="24"/>
        </w:rPr>
        <w:t xml:space="preserve"> </w:t>
      </w:r>
      <w:r>
        <w:rPr>
          <w:sz w:val="24"/>
        </w:rPr>
        <w:t>l’uso</w:t>
      </w:r>
      <w:r>
        <w:rPr>
          <w:spacing w:val="8"/>
          <w:sz w:val="24"/>
        </w:rPr>
        <w:t xml:space="preserve"> </w:t>
      </w: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r>
        <w:rPr>
          <w:sz w:val="24"/>
        </w:rPr>
        <w:t>atti</w:t>
      </w:r>
      <w:r>
        <w:rPr>
          <w:spacing w:val="9"/>
          <w:sz w:val="24"/>
        </w:rPr>
        <w:t xml:space="preserve"> </w:t>
      </w:r>
      <w:r>
        <w:rPr>
          <w:sz w:val="24"/>
        </w:rPr>
        <w:t>falsi,</w:t>
      </w:r>
      <w:r>
        <w:rPr>
          <w:spacing w:val="8"/>
          <w:sz w:val="24"/>
        </w:rPr>
        <w:t xml:space="preserve"> </w:t>
      </w:r>
      <w:r>
        <w:rPr>
          <w:sz w:val="24"/>
        </w:rPr>
        <w:t>nei</w:t>
      </w:r>
      <w:r>
        <w:rPr>
          <w:spacing w:val="6"/>
          <w:sz w:val="24"/>
        </w:rPr>
        <w:t xml:space="preserve"> </w:t>
      </w:r>
      <w:r>
        <w:rPr>
          <w:sz w:val="24"/>
        </w:rPr>
        <w:t>casi</w:t>
      </w:r>
      <w:r>
        <w:rPr>
          <w:spacing w:val="9"/>
          <w:sz w:val="24"/>
        </w:rPr>
        <w:t xml:space="preserve"> </w:t>
      </w:r>
      <w:r>
        <w:rPr>
          <w:sz w:val="24"/>
        </w:rPr>
        <w:t>previsti</w:t>
      </w:r>
      <w:r>
        <w:rPr>
          <w:spacing w:val="8"/>
          <w:sz w:val="24"/>
        </w:rPr>
        <w:t xml:space="preserve"> </w:t>
      </w:r>
      <w:r>
        <w:rPr>
          <w:sz w:val="24"/>
        </w:rPr>
        <w:t>dalla</w:t>
      </w:r>
      <w:r>
        <w:rPr>
          <w:spacing w:val="6"/>
          <w:sz w:val="24"/>
        </w:rPr>
        <w:t xml:space="preserve"> </w:t>
      </w:r>
      <w:r>
        <w:rPr>
          <w:sz w:val="24"/>
        </w:rPr>
        <w:t>legge,</w:t>
      </w:r>
      <w:r>
        <w:rPr>
          <w:spacing w:val="10"/>
          <w:sz w:val="24"/>
        </w:rPr>
        <w:t xml:space="preserve"> </w:t>
      </w:r>
      <w:r>
        <w:rPr>
          <w:sz w:val="24"/>
        </w:rPr>
        <w:t>sono</w:t>
      </w:r>
      <w:r>
        <w:rPr>
          <w:spacing w:val="8"/>
          <w:sz w:val="24"/>
        </w:rPr>
        <w:t xml:space="preserve"> </w:t>
      </w:r>
      <w:r>
        <w:rPr>
          <w:sz w:val="24"/>
        </w:rPr>
        <w:t>puniti</w:t>
      </w:r>
      <w:r>
        <w:rPr>
          <w:spacing w:val="6"/>
          <w:sz w:val="24"/>
        </w:rPr>
        <w:t xml:space="preserve"> </w:t>
      </w:r>
      <w:r>
        <w:rPr>
          <w:sz w:val="24"/>
        </w:rPr>
        <w:t>ai</w:t>
      </w:r>
      <w:r>
        <w:rPr>
          <w:spacing w:val="8"/>
          <w:sz w:val="24"/>
        </w:rPr>
        <w:t xml:space="preserve"> </w:t>
      </w:r>
      <w:r>
        <w:rPr>
          <w:sz w:val="24"/>
        </w:rPr>
        <w:t>sensi</w:t>
      </w:r>
      <w:r>
        <w:rPr>
          <w:spacing w:val="9"/>
          <w:sz w:val="24"/>
        </w:rPr>
        <w:t xml:space="preserve"> </w:t>
      </w:r>
      <w:r>
        <w:rPr>
          <w:sz w:val="24"/>
        </w:rPr>
        <w:t>del</w:t>
      </w:r>
      <w:r>
        <w:rPr>
          <w:spacing w:val="6"/>
          <w:sz w:val="24"/>
        </w:rPr>
        <w:t xml:space="preserve"> </w:t>
      </w:r>
      <w:r>
        <w:rPr>
          <w:sz w:val="24"/>
        </w:rPr>
        <w:t>codice</w:t>
      </w:r>
      <w:r>
        <w:rPr>
          <w:spacing w:val="6"/>
          <w:sz w:val="24"/>
        </w:rPr>
        <w:t xml:space="preserve"> </w:t>
      </w:r>
      <w:r>
        <w:rPr>
          <w:sz w:val="24"/>
        </w:rPr>
        <w:t>penale</w:t>
      </w:r>
      <w:r>
        <w:rPr>
          <w:spacing w:val="-58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leggi speciali in materia;</w:t>
      </w:r>
    </w:p>
    <w:p w14:paraId="336FE819" w14:textId="77777777" w:rsidR="00F021D5" w:rsidRDefault="003565F9">
      <w:pPr>
        <w:pStyle w:val="Paragrafoelenco"/>
        <w:numPr>
          <w:ilvl w:val="0"/>
          <w:numId w:val="3"/>
        </w:numPr>
        <w:tabs>
          <w:tab w:val="left" w:pos="1194"/>
        </w:tabs>
        <w:spacing w:before="2"/>
        <w:ind w:right="233"/>
        <w:rPr>
          <w:sz w:val="24"/>
        </w:rPr>
      </w:pPr>
      <w:r>
        <w:rPr>
          <w:sz w:val="24"/>
        </w:rPr>
        <w:t>dell’articolo 75 del d.P.R. n. 445/2000, il dichiarante e chi per esso decade dai benefici</w:t>
      </w:r>
      <w:r>
        <w:rPr>
          <w:spacing w:val="1"/>
          <w:sz w:val="24"/>
        </w:rPr>
        <w:t xml:space="preserve"> </w:t>
      </w:r>
      <w:r>
        <w:rPr>
          <w:sz w:val="24"/>
        </w:rPr>
        <w:t>eventualmente</w:t>
      </w:r>
      <w:r>
        <w:rPr>
          <w:spacing w:val="1"/>
          <w:sz w:val="24"/>
        </w:rPr>
        <w:t xml:space="preserve"> </w:t>
      </w:r>
      <w:r>
        <w:rPr>
          <w:sz w:val="24"/>
        </w:rPr>
        <w:t>conseguiti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1"/>
          <w:sz w:val="24"/>
        </w:rPr>
        <w:t xml:space="preserve"> </w:t>
      </w:r>
      <w:r>
        <w:rPr>
          <w:sz w:val="24"/>
        </w:rPr>
        <w:t>emanati</w:t>
      </w:r>
      <w:r>
        <w:rPr>
          <w:spacing w:val="1"/>
          <w:sz w:val="24"/>
        </w:rPr>
        <w:t xml:space="preserve"> </w:t>
      </w:r>
      <w:r>
        <w:rPr>
          <w:sz w:val="24"/>
        </w:rPr>
        <w:t>sulla</w:t>
      </w:r>
      <w:r>
        <w:rPr>
          <w:spacing w:val="1"/>
          <w:sz w:val="24"/>
        </w:rPr>
        <w:t xml:space="preserve"> </w:t>
      </w:r>
      <w:r>
        <w:rPr>
          <w:sz w:val="24"/>
        </w:rPr>
        <w:t>base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dichiarazioni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-57"/>
          <w:sz w:val="24"/>
        </w:rPr>
        <w:t xml:space="preserve"> </w:t>
      </w:r>
      <w:r>
        <w:rPr>
          <w:sz w:val="24"/>
        </w:rPr>
        <w:t>veritiere;</w:t>
      </w:r>
    </w:p>
    <w:p w14:paraId="6727E0D8" w14:textId="77777777" w:rsidR="00F021D5" w:rsidRDefault="003565F9">
      <w:pPr>
        <w:pStyle w:val="Paragrafoelenco"/>
        <w:numPr>
          <w:ilvl w:val="0"/>
          <w:numId w:val="3"/>
        </w:numPr>
        <w:tabs>
          <w:tab w:val="left" w:pos="1194"/>
        </w:tabs>
        <w:spacing w:before="1" w:line="237" w:lineRule="auto"/>
        <w:ind w:right="237"/>
        <w:rPr>
          <w:sz w:val="24"/>
        </w:rPr>
      </w:pPr>
      <w:r>
        <w:rPr>
          <w:sz w:val="24"/>
        </w:rPr>
        <w:t>dell’articolo 71 del d.P.R. n. 445/2000, l’ente pubblico ha l’obbligo di effettuare idonei</w:t>
      </w:r>
      <w:r>
        <w:rPr>
          <w:spacing w:val="1"/>
          <w:sz w:val="24"/>
        </w:rPr>
        <w:t xml:space="preserve"> </w:t>
      </w:r>
      <w:r>
        <w:rPr>
          <w:sz w:val="24"/>
        </w:rPr>
        <w:t>controlli,</w:t>
      </w:r>
      <w:r>
        <w:rPr>
          <w:spacing w:val="-1"/>
          <w:sz w:val="24"/>
        </w:rPr>
        <w:t xml:space="preserve"> </w:t>
      </w:r>
      <w:r>
        <w:rPr>
          <w:sz w:val="24"/>
        </w:rPr>
        <w:t>anche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campione, sulla</w:t>
      </w:r>
      <w:r>
        <w:rPr>
          <w:spacing w:val="-1"/>
          <w:sz w:val="24"/>
        </w:rPr>
        <w:t xml:space="preserve"> </w:t>
      </w:r>
      <w:r>
        <w:rPr>
          <w:sz w:val="24"/>
        </w:rPr>
        <w:t>veridicità</w:t>
      </w:r>
      <w:r>
        <w:rPr>
          <w:spacing w:val="-1"/>
          <w:sz w:val="24"/>
        </w:rPr>
        <w:t xml:space="preserve"> </w:t>
      </w:r>
      <w:r>
        <w:rPr>
          <w:sz w:val="24"/>
        </w:rPr>
        <w:t>di quanto dichiarato;</w:t>
      </w:r>
    </w:p>
    <w:p w14:paraId="7FE9AF88" w14:textId="77777777" w:rsidR="00F021D5" w:rsidRDefault="00F021D5">
      <w:pPr>
        <w:pStyle w:val="Corpotesto"/>
        <w:spacing w:before="1"/>
        <w:ind w:left="0"/>
        <w:jc w:val="left"/>
      </w:pPr>
    </w:p>
    <w:p w14:paraId="42FFF848" w14:textId="77777777" w:rsidR="00F021D5" w:rsidRDefault="003565F9">
      <w:pPr>
        <w:pStyle w:val="Corpotesto"/>
        <w:ind w:left="4326" w:right="4449"/>
        <w:jc w:val="center"/>
      </w:pPr>
      <w:r>
        <w:t>DICHIARA</w:t>
      </w:r>
    </w:p>
    <w:p w14:paraId="70E4B001" w14:textId="77777777" w:rsidR="00F021D5" w:rsidRDefault="00F021D5">
      <w:pPr>
        <w:pStyle w:val="Corpotesto"/>
        <w:ind w:left="0"/>
        <w:jc w:val="left"/>
      </w:pPr>
    </w:p>
    <w:p w14:paraId="10410C01" w14:textId="3A85C517" w:rsidR="00F021D5" w:rsidRDefault="003565F9">
      <w:pPr>
        <w:pStyle w:val="Paragrafoelenco"/>
        <w:numPr>
          <w:ilvl w:val="0"/>
          <w:numId w:val="2"/>
        </w:numPr>
        <w:tabs>
          <w:tab w:val="left" w:pos="474"/>
        </w:tabs>
        <w:ind w:right="232"/>
        <w:jc w:val="both"/>
        <w:rPr>
          <w:sz w:val="24"/>
        </w:rPr>
      </w:pPr>
      <w:r>
        <w:rPr>
          <w:sz w:val="24"/>
        </w:rPr>
        <w:t>di non incorrere in un motivo di esclusione di cui all’art</w:t>
      </w:r>
      <w:r w:rsidRPr="00497D63">
        <w:rPr>
          <w:sz w:val="24"/>
        </w:rPr>
        <w:t xml:space="preserve">. </w:t>
      </w:r>
      <w:r w:rsidR="00497D63">
        <w:rPr>
          <w:sz w:val="24"/>
        </w:rPr>
        <w:t xml:space="preserve">94 </w:t>
      </w:r>
      <w:r w:rsidRPr="00497D63">
        <w:rPr>
          <w:sz w:val="24"/>
        </w:rPr>
        <w:t xml:space="preserve"> del D.Lgs. n. </w:t>
      </w:r>
      <w:r w:rsidR="00497D63" w:rsidRPr="00497D63">
        <w:rPr>
          <w:sz w:val="24"/>
        </w:rPr>
        <w:t>36</w:t>
      </w:r>
      <w:r w:rsidRPr="00497D63">
        <w:rPr>
          <w:sz w:val="24"/>
        </w:rPr>
        <w:t>/20</w:t>
      </w:r>
      <w:r w:rsidR="00497D63">
        <w:rPr>
          <w:sz w:val="24"/>
        </w:rPr>
        <w:t>23</w:t>
      </w:r>
      <w:r>
        <w:rPr>
          <w:sz w:val="24"/>
        </w:rPr>
        <w:t xml:space="preserve"> e</w:t>
      </w:r>
      <w:r>
        <w:rPr>
          <w:spacing w:val="1"/>
          <w:sz w:val="24"/>
        </w:rPr>
        <w:t xml:space="preserve"> </w:t>
      </w:r>
      <w:r>
        <w:rPr>
          <w:sz w:val="24"/>
        </w:rPr>
        <w:t>precisamente di non avere subito alcuna condanna con sentenza definitiva o decreto penale di</w:t>
      </w:r>
      <w:r>
        <w:rPr>
          <w:spacing w:val="1"/>
          <w:sz w:val="24"/>
        </w:rPr>
        <w:t xml:space="preserve"> </w:t>
      </w:r>
      <w:r>
        <w:rPr>
          <w:sz w:val="24"/>
        </w:rPr>
        <w:t>condanna</w:t>
      </w:r>
      <w:r>
        <w:rPr>
          <w:spacing w:val="57"/>
          <w:sz w:val="24"/>
        </w:rPr>
        <w:t xml:space="preserve"> </w:t>
      </w:r>
      <w:r>
        <w:rPr>
          <w:sz w:val="24"/>
        </w:rPr>
        <w:t>divenuto</w:t>
      </w:r>
      <w:r>
        <w:rPr>
          <w:spacing w:val="58"/>
          <w:sz w:val="24"/>
        </w:rPr>
        <w:t xml:space="preserve"> </w:t>
      </w:r>
      <w:r>
        <w:rPr>
          <w:sz w:val="24"/>
        </w:rPr>
        <w:t>irrevocabile</w:t>
      </w:r>
      <w:r>
        <w:rPr>
          <w:spacing w:val="57"/>
          <w:sz w:val="24"/>
        </w:rPr>
        <w:t xml:space="preserve"> </w:t>
      </w:r>
      <w:r>
        <w:rPr>
          <w:sz w:val="24"/>
        </w:rPr>
        <w:t>o</w:t>
      </w:r>
      <w:r>
        <w:rPr>
          <w:spacing w:val="59"/>
          <w:sz w:val="24"/>
        </w:rPr>
        <w:t xml:space="preserve"> </w:t>
      </w:r>
      <w:r>
        <w:rPr>
          <w:sz w:val="24"/>
        </w:rPr>
        <w:t>sentenza</w:t>
      </w:r>
      <w:r>
        <w:rPr>
          <w:spacing w:val="57"/>
          <w:sz w:val="24"/>
        </w:rPr>
        <w:t xml:space="preserve"> </w:t>
      </w:r>
      <w:r>
        <w:rPr>
          <w:sz w:val="24"/>
        </w:rPr>
        <w:t>di</w:t>
      </w:r>
      <w:r>
        <w:rPr>
          <w:spacing w:val="59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58"/>
          <w:sz w:val="24"/>
        </w:rPr>
        <w:t xml:space="preserve"> </w:t>
      </w:r>
      <w:r>
        <w:rPr>
          <w:sz w:val="24"/>
        </w:rPr>
        <w:t>della</w:t>
      </w:r>
      <w:r>
        <w:rPr>
          <w:spacing w:val="57"/>
          <w:sz w:val="24"/>
        </w:rPr>
        <w:t xml:space="preserve"> </w:t>
      </w:r>
      <w:r>
        <w:rPr>
          <w:sz w:val="24"/>
        </w:rPr>
        <w:t>pena</w:t>
      </w:r>
      <w:r>
        <w:rPr>
          <w:spacing w:val="58"/>
          <w:sz w:val="24"/>
        </w:rPr>
        <w:t xml:space="preserve"> </w:t>
      </w:r>
      <w:r>
        <w:rPr>
          <w:sz w:val="24"/>
        </w:rPr>
        <w:t>su</w:t>
      </w:r>
      <w:r>
        <w:rPr>
          <w:spacing w:val="59"/>
          <w:sz w:val="24"/>
        </w:rPr>
        <w:t xml:space="preserve"> </w:t>
      </w:r>
      <w:r>
        <w:rPr>
          <w:sz w:val="24"/>
        </w:rPr>
        <w:t>richiesta</w:t>
      </w:r>
      <w:r>
        <w:rPr>
          <w:spacing w:val="58"/>
          <w:sz w:val="24"/>
        </w:rPr>
        <w:t xml:space="preserve"> </w:t>
      </w:r>
      <w:r>
        <w:rPr>
          <w:sz w:val="24"/>
        </w:rPr>
        <w:t>ai</w:t>
      </w:r>
      <w:r>
        <w:rPr>
          <w:spacing w:val="59"/>
          <w:sz w:val="24"/>
        </w:rPr>
        <w:t xml:space="preserve"> </w:t>
      </w:r>
      <w:r>
        <w:rPr>
          <w:sz w:val="24"/>
        </w:rPr>
        <w:t>sensi</w:t>
      </w:r>
      <w:r>
        <w:rPr>
          <w:spacing w:val="-57"/>
          <w:sz w:val="24"/>
        </w:rPr>
        <w:t xml:space="preserve"> </w:t>
      </w:r>
      <w:r>
        <w:rPr>
          <w:sz w:val="24"/>
        </w:rPr>
        <w:t>dell'articolo</w:t>
      </w:r>
      <w:r>
        <w:rPr>
          <w:spacing w:val="-1"/>
          <w:sz w:val="24"/>
        </w:rPr>
        <w:t xml:space="preserve"> </w:t>
      </w:r>
      <w:r>
        <w:rPr>
          <w:sz w:val="24"/>
        </w:rPr>
        <w:t>444 del</w:t>
      </w:r>
      <w:r>
        <w:rPr>
          <w:spacing w:val="-1"/>
          <w:sz w:val="24"/>
        </w:rPr>
        <w:t xml:space="preserve"> </w:t>
      </w:r>
      <w:r>
        <w:rPr>
          <w:sz w:val="24"/>
        </w:rPr>
        <w:t>codice</w:t>
      </w:r>
      <w:r>
        <w:rPr>
          <w:spacing w:val="-1"/>
          <w:sz w:val="24"/>
        </w:rPr>
        <w:t xml:space="preserve"> </w:t>
      </w:r>
      <w:r>
        <w:rPr>
          <w:sz w:val="24"/>
        </w:rPr>
        <w:t>di procedura</w:t>
      </w:r>
      <w:r>
        <w:rPr>
          <w:spacing w:val="-3"/>
          <w:sz w:val="24"/>
        </w:rPr>
        <w:t xml:space="preserve"> </w:t>
      </w:r>
      <w:r>
        <w:rPr>
          <w:sz w:val="24"/>
        </w:rPr>
        <w:t>penale per aver commesso i seguenti</w:t>
      </w:r>
      <w:r>
        <w:rPr>
          <w:spacing w:val="-1"/>
          <w:sz w:val="24"/>
        </w:rPr>
        <w:t xml:space="preserve"> </w:t>
      </w:r>
      <w:r>
        <w:rPr>
          <w:sz w:val="24"/>
        </w:rPr>
        <w:t>reati:</w:t>
      </w:r>
    </w:p>
    <w:p w14:paraId="2A763CBC" w14:textId="77777777" w:rsidR="00F021D5" w:rsidRDefault="003565F9">
      <w:pPr>
        <w:pStyle w:val="Paragrafoelenco"/>
        <w:numPr>
          <w:ilvl w:val="1"/>
          <w:numId w:val="2"/>
        </w:numPr>
        <w:tabs>
          <w:tab w:val="left" w:pos="1554"/>
        </w:tabs>
        <w:spacing w:before="3"/>
        <w:ind w:right="232"/>
        <w:rPr>
          <w:sz w:val="24"/>
        </w:rPr>
      </w:pPr>
      <w:r>
        <w:rPr>
          <w:sz w:val="24"/>
        </w:rPr>
        <w:t>delitti, consumati o tentati, di cui agli articoli 416, 416-bis del codice penale ovvero</w:t>
      </w:r>
      <w:r>
        <w:rPr>
          <w:spacing w:val="1"/>
          <w:sz w:val="24"/>
        </w:rPr>
        <w:t xml:space="preserve"> </w:t>
      </w:r>
      <w:r>
        <w:rPr>
          <w:sz w:val="24"/>
        </w:rPr>
        <w:t>delitti commessi avvalendosi delle condizioni previste dal predetto articolo 416-bis</w:t>
      </w:r>
      <w:r>
        <w:rPr>
          <w:spacing w:val="1"/>
          <w:sz w:val="24"/>
        </w:rPr>
        <w:t xml:space="preserve"> </w:t>
      </w:r>
      <w:r>
        <w:rPr>
          <w:sz w:val="24"/>
        </w:rPr>
        <w:t>ovvero al fine di agevolare l'attività delle associazioni previste dallo stesso articolo,</w:t>
      </w:r>
      <w:r>
        <w:rPr>
          <w:spacing w:val="1"/>
          <w:sz w:val="24"/>
        </w:rPr>
        <w:t xml:space="preserve"> </w:t>
      </w:r>
      <w:r>
        <w:rPr>
          <w:sz w:val="24"/>
        </w:rPr>
        <w:t>nonché per i delitti, consumati o tentati, previsti dall'articolo 74 del decreto del</w:t>
      </w:r>
      <w:r>
        <w:rPr>
          <w:spacing w:val="1"/>
          <w:sz w:val="24"/>
        </w:rPr>
        <w:t xml:space="preserve"> </w:t>
      </w:r>
      <w:r>
        <w:rPr>
          <w:sz w:val="24"/>
        </w:rPr>
        <w:t>Presidente della Repubblica 9 1 Legale rappresentante o procuratore speciale (in</w:t>
      </w:r>
      <w:r>
        <w:rPr>
          <w:spacing w:val="1"/>
          <w:sz w:val="24"/>
        </w:rPr>
        <w:t xml:space="preserve"> </w:t>
      </w:r>
      <w:r>
        <w:rPr>
          <w:sz w:val="24"/>
        </w:rPr>
        <w:t>questo caso occorre allegare la relativa procura). 2 ottobre 1990, n. 309, dall’articolo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>291-quater</w:t>
      </w:r>
      <w:r>
        <w:rPr>
          <w:spacing w:val="40"/>
          <w:sz w:val="24"/>
        </w:rPr>
        <w:t xml:space="preserve"> </w:t>
      </w:r>
      <w:r>
        <w:rPr>
          <w:sz w:val="24"/>
        </w:rPr>
        <w:t>del</w:t>
      </w:r>
      <w:r>
        <w:rPr>
          <w:spacing w:val="42"/>
          <w:sz w:val="24"/>
        </w:rPr>
        <w:t xml:space="preserve"> </w:t>
      </w:r>
      <w:r>
        <w:rPr>
          <w:sz w:val="24"/>
        </w:rPr>
        <w:t>decreto</w:t>
      </w:r>
      <w:r>
        <w:rPr>
          <w:spacing w:val="44"/>
          <w:sz w:val="24"/>
        </w:rPr>
        <w:t xml:space="preserve"> </w:t>
      </w:r>
      <w:r>
        <w:rPr>
          <w:sz w:val="24"/>
        </w:rPr>
        <w:t>del</w:t>
      </w:r>
      <w:r>
        <w:rPr>
          <w:spacing w:val="42"/>
          <w:sz w:val="24"/>
        </w:rPr>
        <w:t xml:space="preserve"> </w:t>
      </w:r>
      <w:r>
        <w:rPr>
          <w:sz w:val="24"/>
        </w:rPr>
        <w:t>Presidente</w:t>
      </w:r>
      <w:r>
        <w:rPr>
          <w:spacing w:val="41"/>
          <w:sz w:val="24"/>
        </w:rPr>
        <w:t xml:space="preserve"> </w:t>
      </w:r>
      <w:r>
        <w:rPr>
          <w:sz w:val="24"/>
        </w:rPr>
        <w:t>della</w:t>
      </w:r>
      <w:r>
        <w:rPr>
          <w:spacing w:val="42"/>
          <w:sz w:val="24"/>
        </w:rPr>
        <w:t xml:space="preserve"> </w:t>
      </w:r>
      <w:r>
        <w:rPr>
          <w:sz w:val="24"/>
        </w:rPr>
        <w:t>Repubblica</w:t>
      </w:r>
      <w:r>
        <w:rPr>
          <w:spacing w:val="41"/>
          <w:sz w:val="24"/>
        </w:rPr>
        <w:t xml:space="preserve"> </w:t>
      </w:r>
      <w:r>
        <w:rPr>
          <w:sz w:val="24"/>
        </w:rPr>
        <w:t>23</w:t>
      </w:r>
      <w:r>
        <w:rPr>
          <w:spacing w:val="44"/>
          <w:sz w:val="24"/>
        </w:rPr>
        <w:t xml:space="preserve"> </w:t>
      </w:r>
      <w:r>
        <w:rPr>
          <w:sz w:val="24"/>
        </w:rPr>
        <w:t>gennaio</w:t>
      </w:r>
      <w:r>
        <w:rPr>
          <w:spacing w:val="42"/>
          <w:sz w:val="24"/>
        </w:rPr>
        <w:t xml:space="preserve"> </w:t>
      </w:r>
      <w:r>
        <w:rPr>
          <w:sz w:val="24"/>
        </w:rPr>
        <w:t>1973,</w:t>
      </w:r>
      <w:r>
        <w:rPr>
          <w:spacing w:val="41"/>
          <w:sz w:val="24"/>
        </w:rPr>
        <w:t xml:space="preserve"> </w:t>
      </w:r>
      <w:r>
        <w:rPr>
          <w:sz w:val="24"/>
        </w:rPr>
        <w:t>n.</w:t>
      </w:r>
      <w:r>
        <w:rPr>
          <w:spacing w:val="41"/>
          <w:sz w:val="24"/>
        </w:rPr>
        <w:t xml:space="preserve"> </w:t>
      </w:r>
      <w:r>
        <w:rPr>
          <w:sz w:val="24"/>
        </w:rPr>
        <w:t>43</w:t>
      </w:r>
      <w:r>
        <w:rPr>
          <w:spacing w:val="42"/>
          <w:sz w:val="24"/>
        </w:rPr>
        <w:t xml:space="preserve"> </w:t>
      </w:r>
      <w:r>
        <w:rPr>
          <w:sz w:val="24"/>
        </w:rPr>
        <w:t>e</w:t>
      </w:r>
    </w:p>
    <w:p w14:paraId="1504BEE2" w14:textId="7D74649A" w:rsidR="00F021D5" w:rsidRDefault="00240DA5">
      <w:pPr>
        <w:pStyle w:val="Corpotesto"/>
        <w:spacing w:before="10"/>
        <w:ind w:left="0"/>
        <w:jc w:val="lef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B0E4E99" wp14:editId="4A320EF3">
                <wp:simplePos x="0" y="0"/>
                <wp:positionH relativeFrom="page">
                  <wp:posOffset>719455</wp:posOffset>
                </wp:positionH>
                <wp:positionV relativeFrom="paragraph">
                  <wp:posOffset>192405</wp:posOffset>
                </wp:positionV>
                <wp:extent cx="1829435" cy="889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3579D7" id="Rectangle 2" o:spid="_x0000_s1026" style="position:absolute;margin-left:56.65pt;margin-top:15.15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721B9B9F" w14:textId="77777777" w:rsidR="00F021D5" w:rsidRDefault="003565F9">
      <w:pPr>
        <w:spacing w:before="73"/>
        <w:ind w:left="112"/>
        <w:rPr>
          <w:rFonts w:ascii="Calibri"/>
          <w:sz w:val="20"/>
        </w:rPr>
      </w:pPr>
      <w:r>
        <w:rPr>
          <w:rFonts w:ascii="Calibri"/>
          <w:sz w:val="20"/>
          <w:vertAlign w:val="superscript"/>
        </w:rPr>
        <w:t>1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Legale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rappresentante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o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procuratore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speciale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(in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questo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caso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occorre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la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relativa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procura)</w:t>
      </w:r>
    </w:p>
    <w:p w14:paraId="282E1375" w14:textId="77777777" w:rsidR="00F021D5" w:rsidRDefault="00F021D5">
      <w:pPr>
        <w:rPr>
          <w:rFonts w:ascii="Calibri"/>
          <w:sz w:val="20"/>
        </w:rPr>
        <w:sectPr w:rsidR="00F021D5">
          <w:headerReference w:type="default" r:id="rId7"/>
          <w:footerReference w:type="default" r:id="rId8"/>
          <w:type w:val="continuous"/>
          <w:pgSz w:w="11910" w:h="16840"/>
          <w:pgMar w:top="1800" w:right="900" w:bottom="1160" w:left="1020" w:header="710" w:footer="969" w:gutter="0"/>
          <w:pgNumType w:start="1"/>
          <w:cols w:space="720"/>
        </w:sectPr>
      </w:pPr>
    </w:p>
    <w:p w14:paraId="0AAD2A2D" w14:textId="77777777" w:rsidR="00F021D5" w:rsidRDefault="00F021D5">
      <w:pPr>
        <w:pStyle w:val="Corpotesto"/>
        <w:spacing w:before="8"/>
        <w:ind w:left="0"/>
        <w:jc w:val="left"/>
        <w:rPr>
          <w:rFonts w:ascii="Calibri"/>
          <w:sz w:val="14"/>
        </w:rPr>
      </w:pPr>
    </w:p>
    <w:p w14:paraId="3037BC71" w14:textId="77777777" w:rsidR="00F021D5" w:rsidRDefault="003565F9">
      <w:pPr>
        <w:pStyle w:val="Corpotesto"/>
        <w:spacing w:before="90"/>
        <w:ind w:left="1553" w:right="234"/>
      </w:pPr>
      <w:r>
        <w:t>dall'articolo 260 del decreto legislativo 3 aprile 2006, n. 152, in quanto riconducibili</w:t>
      </w:r>
      <w:r>
        <w:rPr>
          <w:spacing w:val="1"/>
        </w:rPr>
        <w:t xml:space="preserve"> </w:t>
      </w:r>
      <w:r>
        <w:t>alla partecipazione a un'organizzazione criminale, quale definita all'articolo 2 della</w:t>
      </w:r>
      <w:r>
        <w:rPr>
          <w:spacing w:val="1"/>
        </w:rPr>
        <w:t xml:space="preserve"> </w:t>
      </w:r>
      <w:r>
        <w:t>decisione</w:t>
      </w:r>
      <w:r>
        <w:rPr>
          <w:spacing w:val="-2"/>
        </w:rPr>
        <w:t xml:space="preserve"> </w:t>
      </w:r>
      <w:r>
        <w:t>quadro 2008/841/GAI</w:t>
      </w:r>
      <w:r>
        <w:rPr>
          <w:spacing w:val="-4"/>
        </w:rPr>
        <w:t xml:space="preserve"> </w:t>
      </w:r>
      <w:r>
        <w:t>del Consiglio;</w:t>
      </w:r>
    </w:p>
    <w:p w14:paraId="65450873" w14:textId="77777777" w:rsidR="00F021D5" w:rsidRDefault="003565F9">
      <w:pPr>
        <w:pStyle w:val="Paragrafoelenco"/>
        <w:numPr>
          <w:ilvl w:val="1"/>
          <w:numId w:val="2"/>
        </w:numPr>
        <w:tabs>
          <w:tab w:val="left" w:pos="1554"/>
        </w:tabs>
        <w:spacing w:before="4" w:line="237" w:lineRule="auto"/>
        <w:ind w:right="234"/>
        <w:rPr>
          <w:sz w:val="24"/>
        </w:rPr>
      </w:pPr>
      <w:r>
        <w:rPr>
          <w:sz w:val="24"/>
        </w:rPr>
        <w:t>delitti,</w:t>
      </w:r>
      <w:r>
        <w:rPr>
          <w:spacing w:val="37"/>
          <w:sz w:val="24"/>
        </w:rPr>
        <w:t xml:space="preserve"> </w:t>
      </w:r>
      <w:r>
        <w:rPr>
          <w:sz w:val="24"/>
        </w:rPr>
        <w:t>consumati</w:t>
      </w:r>
      <w:r>
        <w:rPr>
          <w:spacing w:val="37"/>
          <w:sz w:val="24"/>
        </w:rPr>
        <w:t xml:space="preserve"> </w:t>
      </w:r>
      <w:r>
        <w:rPr>
          <w:sz w:val="24"/>
        </w:rPr>
        <w:t>o</w:t>
      </w:r>
      <w:r>
        <w:rPr>
          <w:spacing w:val="37"/>
          <w:sz w:val="24"/>
        </w:rPr>
        <w:t xml:space="preserve"> </w:t>
      </w:r>
      <w:r>
        <w:rPr>
          <w:sz w:val="24"/>
        </w:rPr>
        <w:t>tentati,</w:t>
      </w:r>
      <w:r>
        <w:rPr>
          <w:spacing w:val="37"/>
          <w:sz w:val="24"/>
        </w:rPr>
        <w:t xml:space="preserve"> </w:t>
      </w:r>
      <w:r>
        <w:rPr>
          <w:sz w:val="24"/>
        </w:rPr>
        <w:t>di</w:t>
      </w:r>
      <w:r>
        <w:rPr>
          <w:spacing w:val="37"/>
          <w:sz w:val="24"/>
        </w:rPr>
        <w:t xml:space="preserve"> </w:t>
      </w:r>
      <w:r>
        <w:rPr>
          <w:sz w:val="24"/>
        </w:rPr>
        <w:t>cui</w:t>
      </w:r>
      <w:r>
        <w:rPr>
          <w:spacing w:val="37"/>
          <w:sz w:val="24"/>
        </w:rPr>
        <w:t xml:space="preserve"> </w:t>
      </w:r>
      <w:r>
        <w:rPr>
          <w:sz w:val="24"/>
        </w:rPr>
        <w:t>agli</w:t>
      </w:r>
      <w:r>
        <w:rPr>
          <w:spacing w:val="37"/>
          <w:sz w:val="24"/>
        </w:rPr>
        <w:t xml:space="preserve"> </w:t>
      </w:r>
      <w:r>
        <w:rPr>
          <w:sz w:val="24"/>
        </w:rPr>
        <w:t>articoli</w:t>
      </w:r>
      <w:r>
        <w:rPr>
          <w:spacing w:val="37"/>
          <w:sz w:val="24"/>
        </w:rPr>
        <w:t xml:space="preserve"> </w:t>
      </w:r>
      <w:r>
        <w:rPr>
          <w:sz w:val="24"/>
        </w:rPr>
        <w:t>317,</w:t>
      </w:r>
      <w:r>
        <w:rPr>
          <w:spacing w:val="37"/>
          <w:sz w:val="24"/>
        </w:rPr>
        <w:t xml:space="preserve"> </w:t>
      </w:r>
      <w:r>
        <w:rPr>
          <w:sz w:val="24"/>
        </w:rPr>
        <w:t>318,</w:t>
      </w:r>
      <w:r>
        <w:rPr>
          <w:spacing w:val="37"/>
          <w:sz w:val="24"/>
        </w:rPr>
        <w:t xml:space="preserve"> </w:t>
      </w:r>
      <w:r>
        <w:rPr>
          <w:sz w:val="24"/>
        </w:rPr>
        <w:t>319,</w:t>
      </w:r>
      <w:r>
        <w:rPr>
          <w:spacing w:val="38"/>
          <w:sz w:val="24"/>
        </w:rPr>
        <w:t xml:space="preserve"> </w:t>
      </w:r>
      <w:r>
        <w:rPr>
          <w:sz w:val="24"/>
        </w:rPr>
        <w:t>319-ter,</w:t>
      </w:r>
      <w:r>
        <w:rPr>
          <w:spacing w:val="37"/>
          <w:sz w:val="24"/>
        </w:rPr>
        <w:t xml:space="preserve"> </w:t>
      </w:r>
      <w:r>
        <w:rPr>
          <w:sz w:val="24"/>
        </w:rPr>
        <w:t>319-quater,</w:t>
      </w:r>
      <w:r>
        <w:rPr>
          <w:spacing w:val="-58"/>
          <w:sz w:val="24"/>
        </w:rPr>
        <w:t xml:space="preserve"> </w:t>
      </w:r>
      <w:r>
        <w:rPr>
          <w:sz w:val="24"/>
        </w:rPr>
        <w:t>320, 321, 322, 322-bis, 346-bis, 353, 353-bis, 354, 355 e 356 del codice penale</w:t>
      </w:r>
      <w:r>
        <w:rPr>
          <w:spacing w:val="1"/>
          <w:sz w:val="24"/>
        </w:rPr>
        <w:t xml:space="preserve"> </w:t>
      </w:r>
      <w:r>
        <w:rPr>
          <w:sz w:val="24"/>
        </w:rPr>
        <w:t>nonché</w:t>
      </w:r>
      <w:r>
        <w:rPr>
          <w:spacing w:val="-2"/>
          <w:sz w:val="24"/>
        </w:rPr>
        <w:t xml:space="preserve"> </w:t>
      </w:r>
      <w:r>
        <w:rPr>
          <w:sz w:val="24"/>
        </w:rPr>
        <w:t>all’articolo 2635</w:t>
      </w:r>
      <w:r>
        <w:rPr>
          <w:spacing w:val="1"/>
          <w:sz w:val="24"/>
        </w:rPr>
        <w:t xml:space="preserve"> </w:t>
      </w:r>
      <w:r>
        <w:rPr>
          <w:sz w:val="24"/>
        </w:rPr>
        <w:t>del codice</w:t>
      </w:r>
      <w:r>
        <w:rPr>
          <w:spacing w:val="1"/>
          <w:sz w:val="24"/>
        </w:rPr>
        <w:t xml:space="preserve"> </w:t>
      </w:r>
      <w:r>
        <w:rPr>
          <w:sz w:val="24"/>
        </w:rPr>
        <w:t>civile;</w:t>
      </w:r>
    </w:p>
    <w:p w14:paraId="246215F8" w14:textId="77777777" w:rsidR="00F021D5" w:rsidRDefault="003565F9">
      <w:pPr>
        <w:pStyle w:val="Paragrafoelenco"/>
        <w:numPr>
          <w:ilvl w:val="1"/>
          <w:numId w:val="2"/>
        </w:numPr>
        <w:tabs>
          <w:tab w:val="left" w:pos="1554"/>
        </w:tabs>
        <w:spacing w:before="8" w:line="237" w:lineRule="auto"/>
        <w:ind w:right="242"/>
        <w:rPr>
          <w:sz w:val="24"/>
        </w:rPr>
      </w:pPr>
      <w:r>
        <w:rPr>
          <w:sz w:val="24"/>
        </w:rPr>
        <w:t>frode ai sensi dell'articolo 1 della convenzione relativa alla tutela degli interessi</w:t>
      </w:r>
      <w:r>
        <w:rPr>
          <w:spacing w:val="1"/>
          <w:sz w:val="24"/>
        </w:rPr>
        <w:t xml:space="preserve"> </w:t>
      </w:r>
      <w:r>
        <w:rPr>
          <w:sz w:val="24"/>
        </w:rPr>
        <w:t>finanziari</w:t>
      </w:r>
      <w:r>
        <w:rPr>
          <w:spacing w:val="-1"/>
          <w:sz w:val="24"/>
        </w:rPr>
        <w:t xml:space="preserve"> </w:t>
      </w:r>
      <w:r>
        <w:rPr>
          <w:sz w:val="24"/>
        </w:rPr>
        <w:t>delle Comunità</w:t>
      </w:r>
      <w:r>
        <w:rPr>
          <w:spacing w:val="-1"/>
          <w:sz w:val="24"/>
        </w:rPr>
        <w:t xml:space="preserve"> </w:t>
      </w:r>
      <w:r>
        <w:rPr>
          <w:sz w:val="24"/>
        </w:rPr>
        <w:t>europee;</w:t>
      </w:r>
    </w:p>
    <w:p w14:paraId="61F19E0A" w14:textId="77777777" w:rsidR="00F021D5" w:rsidRDefault="003565F9">
      <w:pPr>
        <w:pStyle w:val="Paragrafoelenco"/>
        <w:numPr>
          <w:ilvl w:val="1"/>
          <w:numId w:val="2"/>
        </w:numPr>
        <w:tabs>
          <w:tab w:val="left" w:pos="1554"/>
        </w:tabs>
        <w:spacing w:before="4" w:line="237" w:lineRule="auto"/>
        <w:ind w:right="234"/>
        <w:rPr>
          <w:sz w:val="24"/>
        </w:rPr>
      </w:pPr>
      <w:r>
        <w:rPr>
          <w:sz w:val="24"/>
        </w:rPr>
        <w:t>delitti, consumati o tentati, commessi con finalità di terrorismo, anche internazionale,</w:t>
      </w:r>
      <w:r>
        <w:rPr>
          <w:spacing w:val="-57"/>
          <w:sz w:val="24"/>
        </w:rPr>
        <w:t xml:space="preserve"> </w:t>
      </w:r>
      <w:r>
        <w:rPr>
          <w:sz w:val="24"/>
        </w:rPr>
        <w:t>e di eversione dell'ordine costituzionale reati terroristici o reati connessi alle attività</w:t>
      </w:r>
      <w:r>
        <w:rPr>
          <w:spacing w:val="1"/>
          <w:sz w:val="24"/>
        </w:rPr>
        <w:t xml:space="preserve"> </w:t>
      </w:r>
      <w:r>
        <w:rPr>
          <w:sz w:val="24"/>
        </w:rPr>
        <w:t>terroristiche;</w:t>
      </w:r>
    </w:p>
    <w:p w14:paraId="0D48C266" w14:textId="77777777" w:rsidR="00F021D5" w:rsidRDefault="003565F9">
      <w:pPr>
        <w:pStyle w:val="Paragrafoelenco"/>
        <w:numPr>
          <w:ilvl w:val="1"/>
          <w:numId w:val="2"/>
        </w:numPr>
        <w:tabs>
          <w:tab w:val="left" w:pos="1554"/>
        </w:tabs>
        <w:spacing w:before="5"/>
        <w:ind w:right="235"/>
        <w:rPr>
          <w:sz w:val="24"/>
        </w:rPr>
      </w:pPr>
      <w:r>
        <w:rPr>
          <w:sz w:val="24"/>
        </w:rPr>
        <w:t>delitti di cui agli articoli 648-bis, 648-ter e 648-ter.1 del codice penale, riciclaggio di</w:t>
      </w:r>
      <w:r>
        <w:rPr>
          <w:spacing w:val="1"/>
          <w:sz w:val="24"/>
        </w:rPr>
        <w:t xml:space="preserve"> </w:t>
      </w:r>
      <w:r>
        <w:rPr>
          <w:sz w:val="24"/>
        </w:rPr>
        <w:t>proventi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attività</w:t>
      </w:r>
      <w:r>
        <w:rPr>
          <w:spacing w:val="1"/>
          <w:sz w:val="24"/>
        </w:rPr>
        <w:t xml:space="preserve"> </w:t>
      </w:r>
      <w:r>
        <w:rPr>
          <w:sz w:val="24"/>
        </w:rPr>
        <w:t>criminose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finanziamento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terrorismo,</w:t>
      </w:r>
      <w:r>
        <w:rPr>
          <w:spacing w:val="1"/>
          <w:sz w:val="24"/>
        </w:rPr>
        <w:t xml:space="preserve"> </w:t>
      </w:r>
      <w:r>
        <w:rPr>
          <w:sz w:val="24"/>
        </w:rPr>
        <w:t>quali</w:t>
      </w:r>
      <w:r>
        <w:rPr>
          <w:spacing w:val="60"/>
          <w:sz w:val="24"/>
        </w:rPr>
        <w:t xml:space="preserve"> </w:t>
      </w:r>
      <w:r>
        <w:rPr>
          <w:sz w:val="24"/>
        </w:rPr>
        <w:t>definiti</w:t>
      </w:r>
      <w:r>
        <w:rPr>
          <w:spacing w:val="1"/>
          <w:sz w:val="24"/>
        </w:rPr>
        <w:t xml:space="preserve"> </w:t>
      </w:r>
      <w:r>
        <w:rPr>
          <w:sz w:val="24"/>
        </w:rPr>
        <w:t>all'articolo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decreto</w:t>
      </w:r>
      <w:r>
        <w:rPr>
          <w:spacing w:val="1"/>
          <w:sz w:val="24"/>
        </w:rPr>
        <w:t xml:space="preserve"> </w:t>
      </w:r>
      <w:r>
        <w:rPr>
          <w:sz w:val="24"/>
        </w:rPr>
        <w:t>legislativo</w:t>
      </w:r>
      <w:r>
        <w:rPr>
          <w:spacing w:val="1"/>
          <w:sz w:val="24"/>
        </w:rPr>
        <w:t xml:space="preserve"> </w:t>
      </w:r>
      <w:r>
        <w:rPr>
          <w:sz w:val="24"/>
        </w:rPr>
        <w:t>22</w:t>
      </w:r>
      <w:r>
        <w:rPr>
          <w:spacing w:val="1"/>
          <w:sz w:val="24"/>
        </w:rPr>
        <w:t xml:space="preserve"> </w:t>
      </w:r>
      <w:r>
        <w:rPr>
          <w:sz w:val="24"/>
        </w:rPr>
        <w:t>giugno</w:t>
      </w:r>
      <w:r>
        <w:rPr>
          <w:spacing w:val="1"/>
          <w:sz w:val="24"/>
        </w:rPr>
        <w:t xml:space="preserve"> </w:t>
      </w:r>
      <w:r>
        <w:rPr>
          <w:sz w:val="24"/>
        </w:rPr>
        <w:t>2007,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109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successive</w:t>
      </w:r>
      <w:r>
        <w:rPr>
          <w:spacing w:val="1"/>
          <w:sz w:val="24"/>
        </w:rPr>
        <w:t xml:space="preserve"> </w:t>
      </w:r>
      <w:r>
        <w:rPr>
          <w:sz w:val="24"/>
        </w:rPr>
        <w:t>modificazioni;</w:t>
      </w:r>
    </w:p>
    <w:p w14:paraId="3B567196" w14:textId="77777777" w:rsidR="00F021D5" w:rsidRDefault="003565F9">
      <w:pPr>
        <w:pStyle w:val="Paragrafoelenco"/>
        <w:numPr>
          <w:ilvl w:val="1"/>
          <w:numId w:val="2"/>
        </w:numPr>
        <w:tabs>
          <w:tab w:val="left" w:pos="1554"/>
        </w:tabs>
        <w:ind w:right="231"/>
        <w:rPr>
          <w:sz w:val="24"/>
        </w:rPr>
      </w:pPr>
      <w:r>
        <w:rPr>
          <w:sz w:val="24"/>
        </w:rPr>
        <w:t>sfruttamento del lavoro minorile e altre forme di tratta di esseri umani definite con il</w:t>
      </w:r>
      <w:r>
        <w:rPr>
          <w:spacing w:val="1"/>
          <w:sz w:val="24"/>
        </w:rPr>
        <w:t xml:space="preserve"> </w:t>
      </w:r>
      <w:r>
        <w:rPr>
          <w:sz w:val="24"/>
        </w:rPr>
        <w:t>decreto</w:t>
      </w:r>
      <w:r>
        <w:rPr>
          <w:spacing w:val="-1"/>
          <w:sz w:val="24"/>
        </w:rPr>
        <w:t xml:space="preserve"> </w:t>
      </w:r>
      <w:r>
        <w:rPr>
          <w:sz w:val="24"/>
        </w:rPr>
        <w:t>legislativo 4 marzo 2014, n. 24;</w:t>
      </w:r>
    </w:p>
    <w:p w14:paraId="7E50599C" w14:textId="77777777" w:rsidR="00F021D5" w:rsidRDefault="003565F9">
      <w:pPr>
        <w:pStyle w:val="Paragrafoelenco"/>
        <w:numPr>
          <w:ilvl w:val="1"/>
          <w:numId w:val="2"/>
        </w:numPr>
        <w:tabs>
          <w:tab w:val="left" w:pos="1554"/>
        </w:tabs>
        <w:spacing w:before="3" w:line="237" w:lineRule="auto"/>
        <w:ind w:right="239"/>
        <w:rPr>
          <w:sz w:val="24"/>
        </w:rPr>
      </w:pPr>
      <w:r>
        <w:rPr>
          <w:sz w:val="24"/>
        </w:rPr>
        <w:t>ogni</w:t>
      </w:r>
      <w:r>
        <w:rPr>
          <w:spacing w:val="15"/>
          <w:sz w:val="24"/>
        </w:rPr>
        <w:t xml:space="preserve"> </w:t>
      </w:r>
      <w:r>
        <w:rPr>
          <w:sz w:val="24"/>
        </w:rPr>
        <w:t>altro</w:t>
      </w:r>
      <w:r>
        <w:rPr>
          <w:spacing w:val="14"/>
          <w:sz w:val="24"/>
        </w:rPr>
        <w:t xml:space="preserve"> </w:t>
      </w:r>
      <w:r>
        <w:rPr>
          <w:sz w:val="24"/>
        </w:rPr>
        <w:t>delitto</w:t>
      </w:r>
      <w:r>
        <w:rPr>
          <w:spacing w:val="15"/>
          <w:sz w:val="24"/>
        </w:rPr>
        <w:t xml:space="preserve"> </w:t>
      </w:r>
      <w:r>
        <w:rPr>
          <w:sz w:val="24"/>
        </w:rPr>
        <w:t>da</w:t>
      </w:r>
      <w:r>
        <w:rPr>
          <w:spacing w:val="14"/>
          <w:sz w:val="24"/>
        </w:rPr>
        <w:t xml:space="preserve"> </w:t>
      </w:r>
      <w:r>
        <w:rPr>
          <w:sz w:val="24"/>
        </w:rPr>
        <w:t>cui</w:t>
      </w:r>
      <w:r>
        <w:rPr>
          <w:spacing w:val="17"/>
          <w:sz w:val="24"/>
        </w:rPr>
        <w:t xml:space="preserve"> </w:t>
      </w:r>
      <w:r>
        <w:rPr>
          <w:sz w:val="24"/>
        </w:rPr>
        <w:t>derivi,</w:t>
      </w:r>
      <w:r>
        <w:rPr>
          <w:spacing w:val="15"/>
          <w:sz w:val="24"/>
        </w:rPr>
        <w:t xml:space="preserve"> </w:t>
      </w:r>
      <w:r>
        <w:rPr>
          <w:sz w:val="24"/>
        </w:rPr>
        <w:t>quale</w:t>
      </w:r>
      <w:r>
        <w:rPr>
          <w:spacing w:val="15"/>
          <w:sz w:val="24"/>
        </w:rPr>
        <w:t xml:space="preserve"> </w:t>
      </w:r>
      <w:r>
        <w:rPr>
          <w:sz w:val="24"/>
        </w:rPr>
        <w:t>pena</w:t>
      </w:r>
      <w:r>
        <w:rPr>
          <w:spacing w:val="17"/>
          <w:sz w:val="24"/>
        </w:rPr>
        <w:t xml:space="preserve"> </w:t>
      </w:r>
      <w:r>
        <w:rPr>
          <w:sz w:val="24"/>
        </w:rPr>
        <w:t>accessoria,</w:t>
      </w:r>
      <w:r>
        <w:rPr>
          <w:spacing w:val="14"/>
          <w:sz w:val="24"/>
        </w:rPr>
        <w:t xml:space="preserve"> </w:t>
      </w:r>
      <w:r>
        <w:rPr>
          <w:sz w:val="24"/>
        </w:rPr>
        <w:t>l'incapacità</w:t>
      </w:r>
      <w:r>
        <w:rPr>
          <w:spacing w:val="14"/>
          <w:sz w:val="24"/>
        </w:rPr>
        <w:t xml:space="preserve"> </w:t>
      </w:r>
      <w:r>
        <w:rPr>
          <w:sz w:val="24"/>
        </w:rPr>
        <w:t>di</w:t>
      </w:r>
      <w:r>
        <w:rPr>
          <w:spacing w:val="16"/>
          <w:sz w:val="24"/>
        </w:rPr>
        <w:t xml:space="preserve"> </w:t>
      </w:r>
      <w:r>
        <w:rPr>
          <w:sz w:val="24"/>
        </w:rPr>
        <w:t>contrattare</w:t>
      </w:r>
      <w:r>
        <w:rPr>
          <w:spacing w:val="13"/>
          <w:sz w:val="24"/>
        </w:rPr>
        <w:t xml:space="preserve"> </w:t>
      </w:r>
      <w:r>
        <w:rPr>
          <w:sz w:val="24"/>
        </w:rPr>
        <w:t>con</w:t>
      </w:r>
      <w:r>
        <w:rPr>
          <w:spacing w:val="-58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pubblica</w:t>
      </w:r>
      <w:r>
        <w:rPr>
          <w:spacing w:val="-2"/>
          <w:sz w:val="24"/>
        </w:rPr>
        <w:t xml:space="preserve"> </w:t>
      </w:r>
      <w:r>
        <w:rPr>
          <w:sz w:val="24"/>
        </w:rPr>
        <w:t>amministrazione;</w:t>
      </w:r>
    </w:p>
    <w:p w14:paraId="6B8AB8DE" w14:textId="1CC71834" w:rsidR="00F021D5" w:rsidRDefault="003565F9">
      <w:pPr>
        <w:pStyle w:val="Paragrafoelenco"/>
        <w:numPr>
          <w:ilvl w:val="0"/>
          <w:numId w:val="2"/>
        </w:numPr>
        <w:tabs>
          <w:tab w:val="left" w:pos="834"/>
        </w:tabs>
        <w:spacing w:after="9"/>
        <w:ind w:left="833" w:right="232" w:hanging="360"/>
        <w:jc w:val="both"/>
        <w:rPr>
          <w:sz w:val="24"/>
        </w:rPr>
      </w:pPr>
      <w:r>
        <w:rPr>
          <w:sz w:val="24"/>
        </w:rPr>
        <w:t xml:space="preserve">che i soggetti indicati </w:t>
      </w:r>
      <w:r w:rsidRPr="00497D63">
        <w:rPr>
          <w:sz w:val="24"/>
        </w:rPr>
        <w:t xml:space="preserve">all’articolo </w:t>
      </w:r>
      <w:r w:rsidR="00497D63">
        <w:rPr>
          <w:sz w:val="24"/>
        </w:rPr>
        <w:t>94</w:t>
      </w:r>
      <w:r w:rsidRPr="00497D63">
        <w:rPr>
          <w:sz w:val="24"/>
        </w:rPr>
        <w:t xml:space="preserve">, comma 3, del d.Lgs. n. </w:t>
      </w:r>
      <w:r w:rsidR="00497D63">
        <w:rPr>
          <w:sz w:val="24"/>
        </w:rPr>
        <w:t>36</w:t>
      </w:r>
      <w:r w:rsidRPr="00497D63">
        <w:rPr>
          <w:sz w:val="24"/>
        </w:rPr>
        <w:t>/20</w:t>
      </w:r>
      <w:r w:rsidR="00497D63">
        <w:rPr>
          <w:sz w:val="24"/>
        </w:rPr>
        <w:t>23</w:t>
      </w:r>
      <w:r>
        <w:rPr>
          <w:sz w:val="24"/>
        </w:rPr>
        <w:t xml:space="preserve"> nei cui confronti opera</w:t>
      </w:r>
      <w:r>
        <w:rPr>
          <w:spacing w:val="-57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divieto</w:t>
      </w:r>
      <w:r>
        <w:rPr>
          <w:spacing w:val="1"/>
          <w:sz w:val="24"/>
        </w:rPr>
        <w:t xml:space="preserve"> </w:t>
      </w:r>
      <w:r>
        <w:rPr>
          <w:sz w:val="24"/>
        </w:rPr>
        <w:t>previsto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1"/>
          <w:sz w:val="24"/>
        </w:rPr>
        <w:t xml:space="preserve"> </w:t>
      </w:r>
      <w:r>
        <w:rPr>
          <w:sz w:val="24"/>
        </w:rPr>
        <w:t>comma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medesimo</w:t>
      </w:r>
      <w:r>
        <w:rPr>
          <w:spacing w:val="1"/>
          <w:sz w:val="24"/>
        </w:rPr>
        <w:t xml:space="preserve"> </w:t>
      </w:r>
      <w:r>
        <w:rPr>
          <w:sz w:val="24"/>
        </w:rPr>
        <w:t>articolo</w:t>
      </w:r>
      <w:r>
        <w:rPr>
          <w:spacing w:val="1"/>
          <w:sz w:val="24"/>
        </w:rPr>
        <w:t xml:space="preserve"> </w:t>
      </w:r>
      <w:r>
        <w:rPr>
          <w:sz w:val="24"/>
        </w:rPr>
        <w:t>sono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seguenti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(indicare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nominativi,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le qualifiche, le date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 nascita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la residenza)</w:t>
      </w:r>
      <w:r>
        <w:rPr>
          <w:sz w:val="24"/>
        </w:rPr>
        <w:t>;</w:t>
      </w: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2"/>
        <w:gridCol w:w="2379"/>
        <w:gridCol w:w="2376"/>
        <w:gridCol w:w="2379"/>
      </w:tblGrid>
      <w:tr w:rsidR="00F021D5" w14:paraId="4456BF5B" w14:textId="77777777">
        <w:trPr>
          <w:trHeight w:val="551"/>
        </w:trPr>
        <w:tc>
          <w:tcPr>
            <w:tcW w:w="2362" w:type="dxa"/>
          </w:tcPr>
          <w:p w14:paraId="43E31EF3" w14:textId="77777777" w:rsidR="00F021D5" w:rsidRDefault="003565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N.</w:t>
            </w:r>
          </w:p>
        </w:tc>
        <w:tc>
          <w:tcPr>
            <w:tcW w:w="2379" w:type="dxa"/>
          </w:tcPr>
          <w:p w14:paraId="7B272551" w14:textId="77777777" w:rsidR="00F021D5" w:rsidRDefault="003565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Cognome,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nome,</w:t>
            </w:r>
          </w:p>
          <w:p w14:paraId="27CF9AD9" w14:textId="77777777" w:rsidR="00F021D5" w:rsidRDefault="003565F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luogo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data 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nascita</w:t>
            </w:r>
          </w:p>
        </w:tc>
        <w:tc>
          <w:tcPr>
            <w:tcW w:w="2376" w:type="dxa"/>
          </w:tcPr>
          <w:p w14:paraId="62744B93" w14:textId="77777777" w:rsidR="00F021D5" w:rsidRDefault="003565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Qualifica</w:t>
            </w:r>
          </w:p>
        </w:tc>
        <w:tc>
          <w:tcPr>
            <w:tcW w:w="2379" w:type="dxa"/>
          </w:tcPr>
          <w:p w14:paraId="228430F4" w14:textId="77777777" w:rsidR="00F021D5" w:rsidRDefault="003565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Residenza</w:t>
            </w:r>
          </w:p>
        </w:tc>
      </w:tr>
      <w:tr w:rsidR="00F021D5" w14:paraId="4435F0BF" w14:textId="77777777">
        <w:trPr>
          <w:trHeight w:val="275"/>
        </w:trPr>
        <w:tc>
          <w:tcPr>
            <w:tcW w:w="2362" w:type="dxa"/>
          </w:tcPr>
          <w:p w14:paraId="4EF7E12C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9" w:type="dxa"/>
          </w:tcPr>
          <w:p w14:paraId="16862A08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14:paraId="34072E9A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9" w:type="dxa"/>
          </w:tcPr>
          <w:p w14:paraId="12939E8B" w14:textId="77777777" w:rsidR="00F021D5" w:rsidRDefault="00F021D5">
            <w:pPr>
              <w:pStyle w:val="TableParagraph"/>
              <w:rPr>
                <w:sz w:val="20"/>
              </w:rPr>
            </w:pPr>
          </w:p>
        </w:tc>
      </w:tr>
      <w:tr w:rsidR="00F021D5" w14:paraId="0D11CC11" w14:textId="77777777">
        <w:trPr>
          <w:trHeight w:val="275"/>
        </w:trPr>
        <w:tc>
          <w:tcPr>
            <w:tcW w:w="2362" w:type="dxa"/>
          </w:tcPr>
          <w:p w14:paraId="64619658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9" w:type="dxa"/>
          </w:tcPr>
          <w:p w14:paraId="0ED18856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14:paraId="176800F8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9" w:type="dxa"/>
          </w:tcPr>
          <w:p w14:paraId="0BF9E6A4" w14:textId="77777777" w:rsidR="00F021D5" w:rsidRDefault="00F021D5">
            <w:pPr>
              <w:pStyle w:val="TableParagraph"/>
              <w:rPr>
                <w:sz w:val="20"/>
              </w:rPr>
            </w:pPr>
          </w:p>
        </w:tc>
      </w:tr>
      <w:tr w:rsidR="00F021D5" w14:paraId="6B2F8815" w14:textId="77777777">
        <w:trPr>
          <w:trHeight w:val="276"/>
        </w:trPr>
        <w:tc>
          <w:tcPr>
            <w:tcW w:w="2362" w:type="dxa"/>
          </w:tcPr>
          <w:p w14:paraId="7ECE5B46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9" w:type="dxa"/>
          </w:tcPr>
          <w:p w14:paraId="4D9087FC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14:paraId="3CBDBC9E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9" w:type="dxa"/>
          </w:tcPr>
          <w:p w14:paraId="55F9CCB8" w14:textId="77777777" w:rsidR="00F021D5" w:rsidRDefault="00F021D5">
            <w:pPr>
              <w:pStyle w:val="TableParagraph"/>
              <w:rPr>
                <w:sz w:val="20"/>
              </w:rPr>
            </w:pPr>
          </w:p>
        </w:tc>
      </w:tr>
      <w:tr w:rsidR="00F021D5" w14:paraId="1A168C2C" w14:textId="77777777">
        <w:trPr>
          <w:trHeight w:val="275"/>
        </w:trPr>
        <w:tc>
          <w:tcPr>
            <w:tcW w:w="2362" w:type="dxa"/>
          </w:tcPr>
          <w:p w14:paraId="19847449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9" w:type="dxa"/>
          </w:tcPr>
          <w:p w14:paraId="096DC24E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14:paraId="52C3DD23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9" w:type="dxa"/>
          </w:tcPr>
          <w:p w14:paraId="3F076766" w14:textId="77777777" w:rsidR="00F021D5" w:rsidRDefault="00F021D5">
            <w:pPr>
              <w:pStyle w:val="TableParagraph"/>
              <w:rPr>
                <w:sz w:val="20"/>
              </w:rPr>
            </w:pPr>
          </w:p>
        </w:tc>
      </w:tr>
      <w:tr w:rsidR="00F021D5" w14:paraId="06744EF2" w14:textId="77777777">
        <w:trPr>
          <w:trHeight w:val="277"/>
        </w:trPr>
        <w:tc>
          <w:tcPr>
            <w:tcW w:w="2362" w:type="dxa"/>
          </w:tcPr>
          <w:p w14:paraId="6E0C3ED6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9" w:type="dxa"/>
          </w:tcPr>
          <w:p w14:paraId="66D38330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14:paraId="5B5CB48F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9" w:type="dxa"/>
          </w:tcPr>
          <w:p w14:paraId="0E87AFEA" w14:textId="77777777" w:rsidR="00F021D5" w:rsidRDefault="00F021D5">
            <w:pPr>
              <w:pStyle w:val="TableParagraph"/>
              <w:rPr>
                <w:sz w:val="20"/>
              </w:rPr>
            </w:pPr>
          </w:p>
        </w:tc>
      </w:tr>
      <w:tr w:rsidR="00F021D5" w14:paraId="7C0E3777" w14:textId="77777777">
        <w:trPr>
          <w:trHeight w:val="275"/>
        </w:trPr>
        <w:tc>
          <w:tcPr>
            <w:tcW w:w="2362" w:type="dxa"/>
          </w:tcPr>
          <w:p w14:paraId="37055076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9" w:type="dxa"/>
          </w:tcPr>
          <w:p w14:paraId="61ECA1B2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14:paraId="4E0419E8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379" w:type="dxa"/>
          </w:tcPr>
          <w:p w14:paraId="0E62B6DF" w14:textId="77777777" w:rsidR="00F021D5" w:rsidRDefault="00F021D5">
            <w:pPr>
              <w:pStyle w:val="TableParagraph"/>
              <w:rPr>
                <w:sz w:val="20"/>
              </w:rPr>
            </w:pPr>
          </w:p>
        </w:tc>
      </w:tr>
    </w:tbl>
    <w:p w14:paraId="4872C1BF" w14:textId="77777777" w:rsidR="00F021D5" w:rsidRDefault="00F021D5">
      <w:pPr>
        <w:pStyle w:val="Corpotesto"/>
        <w:spacing w:before="3"/>
        <w:ind w:left="0"/>
        <w:jc w:val="left"/>
        <w:rPr>
          <w:sz w:val="23"/>
        </w:rPr>
      </w:pPr>
    </w:p>
    <w:p w14:paraId="757F9D6A" w14:textId="77777777" w:rsidR="00F021D5" w:rsidRDefault="003565F9">
      <w:pPr>
        <w:pStyle w:val="Paragrafoelenco"/>
        <w:numPr>
          <w:ilvl w:val="0"/>
          <w:numId w:val="2"/>
        </w:numPr>
        <w:tabs>
          <w:tab w:val="left" w:pos="834"/>
        </w:tabs>
        <w:ind w:left="833"/>
        <w:jc w:val="both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relazione</w:t>
      </w:r>
      <w:r>
        <w:rPr>
          <w:spacing w:val="-1"/>
          <w:sz w:val="24"/>
        </w:rPr>
        <w:t xml:space="preserve"> </w:t>
      </w:r>
      <w:r>
        <w:rPr>
          <w:sz w:val="24"/>
        </w:rPr>
        <w:t>ad</w:t>
      </w:r>
      <w:r>
        <w:rPr>
          <w:spacing w:val="-2"/>
          <w:sz w:val="24"/>
        </w:rPr>
        <w:t xml:space="preserve"> </w:t>
      </w:r>
      <w:r>
        <w:rPr>
          <w:sz w:val="24"/>
        </w:rPr>
        <w:t>amministratori</w:t>
      </w:r>
      <w:r>
        <w:rPr>
          <w:spacing w:val="-1"/>
          <w:sz w:val="24"/>
        </w:rPr>
        <w:t xml:space="preserve"> </w:t>
      </w:r>
      <w:r>
        <w:rPr>
          <w:sz w:val="24"/>
        </w:rPr>
        <w:t>e/o</w:t>
      </w:r>
      <w:r>
        <w:rPr>
          <w:spacing w:val="-2"/>
          <w:sz w:val="24"/>
        </w:rPr>
        <w:t xml:space="preserve"> </w:t>
      </w:r>
      <w:r>
        <w:rPr>
          <w:sz w:val="24"/>
        </w:rPr>
        <w:t>direttori</w:t>
      </w:r>
      <w:r>
        <w:rPr>
          <w:spacing w:val="-1"/>
          <w:sz w:val="24"/>
        </w:rPr>
        <w:t xml:space="preserve"> </w:t>
      </w:r>
      <w:r>
        <w:rPr>
          <w:sz w:val="24"/>
        </w:rPr>
        <w:t>tecnici cessati</w:t>
      </w:r>
      <w:r>
        <w:rPr>
          <w:spacing w:val="-1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</w:t>
      </w:r>
      <w:r>
        <w:rPr>
          <w:sz w:val="24"/>
        </w:rPr>
        <w:t>carica</w:t>
      </w:r>
      <w:r>
        <w:rPr>
          <w:spacing w:val="-2"/>
          <w:sz w:val="24"/>
        </w:rPr>
        <w:t xml:space="preserve"> </w:t>
      </w:r>
      <w:r>
        <w:rPr>
          <w:sz w:val="24"/>
        </w:rPr>
        <w:t>nell'anno</w:t>
      </w:r>
      <w:r>
        <w:rPr>
          <w:spacing w:val="-2"/>
          <w:sz w:val="24"/>
        </w:rPr>
        <w:t xml:space="preserve"> </w:t>
      </w:r>
      <w:r>
        <w:rPr>
          <w:sz w:val="24"/>
        </w:rPr>
        <w:t>antecedente:</w:t>
      </w:r>
    </w:p>
    <w:p w14:paraId="3BC6F454" w14:textId="77777777" w:rsidR="00F021D5" w:rsidRDefault="003565F9" w:rsidP="00B44E0B">
      <w:pPr>
        <w:pStyle w:val="Paragrafoelenco"/>
        <w:numPr>
          <w:ilvl w:val="0"/>
          <w:numId w:val="4"/>
        </w:numPr>
        <w:tabs>
          <w:tab w:val="left" w:pos="1194"/>
        </w:tabs>
        <w:spacing w:before="5" w:line="237" w:lineRule="auto"/>
        <w:ind w:right="240"/>
        <w:rPr>
          <w:sz w:val="24"/>
        </w:rPr>
      </w:pP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vi</w:t>
      </w:r>
      <w:r>
        <w:rPr>
          <w:spacing w:val="1"/>
          <w:sz w:val="24"/>
        </w:rPr>
        <w:t xml:space="preserve"> </w:t>
      </w:r>
      <w:r>
        <w:rPr>
          <w:sz w:val="24"/>
        </w:rPr>
        <w:t>sono</w:t>
      </w:r>
      <w:r>
        <w:rPr>
          <w:spacing w:val="1"/>
          <w:sz w:val="24"/>
        </w:rPr>
        <w:t xml:space="preserve"> </w:t>
      </w:r>
      <w:r>
        <w:rPr>
          <w:sz w:val="24"/>
        </w:rPr>
        <w:t>amministratori</w:t>
      </w:r>
      <w:r>
        <w:rPr>
          <w:spacing w:val="1"/>
          <w:sz w:val="24"/>
        </w:rPr>
        <w:t xml:space="preserve"> </w:t>
      </w:r>
      <w:r>
        <w:rPr>
          <w:sz w:val="24"/>
        </w:rPr>
        <w:t>e/o</w:t>
      </w:r>
      <w:r>
        <w:rPr>
          <w:spacing w:val="1"/>
          <w:sz w:val="24"/>
        </w:rPr>
        <w:t xml:space="preserve"> </w:t>
      </w:r>
      <w:r>
        <w:rPr>
          <w:sz w:val="24"/>
        </w:rPr>
        <w:t>direttori</w:t>
      </w:r>
      <w:r>
        <w:rPr>
          <w:spacing w:val="1"/>
          <w:sz w:val="24"/>
        </w:rPr>
        <w:t xml:space="preserve"> </w:t>
      </w:r>
      <w:r>
        <w:rPr>
          <w:sz w:val="24"/>
        </w:rPr>
        <w:t>tecnici</w:t>
      </w:r>
      <w:r>
        <w:rPr>
          <w:spacing w:val="1"/>
          <w:sz w:val="24"/>
        </w:rPr>
        <w:t xml:space="preserve"> </w:t>
      </w:r>
      <w:r>
        <w:rPr>
          <w:sz w:val="24"/>
        </w:rPr>
        <w:t>cessati</w:t>
      </w:r>
      <w:r>
        <w:rPr>
          <w:spacing w:val="1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carica</w:t>
      </w:r>
      <w:r>
        <w:rPr>
          <w:spacing w:val="1"/>
          <w:sz w:val="24"/>
        </w:rPr>
        <w:t xml:space="preserve"> </w:t>
      </w:r>
      <w:r>
        <w:rPr>
          <w:sz w:val="24"/>
        </w:rPr>
        <w:t>nell'anno</w:t>
      </w:r>
      <w:r>
        <w:rPr>
          <w:spacing w:val="1"/>
          <w:sz w:val="24"/>
        </w:rPr>
        <w:t xml:space="preserve"> </w:t>
      </w:r>
      <w:r>
        <w:rPr>
          <w:sz w:val="24"/>
        </w:rPr>
        <w:t>antecedente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pubblicazione</w:t>
      </w:r>
      <w:r>
        <w:rPr>
          <w:spacing w:val="-1"/>
          <w:sz w:val="24"/>
        </w:rPr>
        <w:t xml:space="preserve"> </w:t>
      </w:r>
      <w:r>
        <w:rPr>
          <w:sz w:val="24"/>
        </w:rPr>
        <w:t>del presente bando;</w:t>
      </w:r>
    </w:p>
    <w:p w14:paraId="5A980811" w14:textId="1773CB5F" w:rsidR="00F021D5" w:rsidRDefault="003565F9" w:rsidP="00B44E0B">
      <w:pPr>
        <w:pStyle w:val="Paragrafoelenco"/>
        <w:numPr>
          <w:ilvl w:val="0"/>
          <w:numId w:val="4"/>
        </w:numPr>
        <w:tabs>
          <w:tab w:val="left" w:pos="1194"/>
        </w:tabs>
        <w:spacing w:before="2" w:after="6"/>
        <w:ind w:right="238"/>
        <w:rPr>
          <w:sz w:val="24"/>
        </w:rPr>
      </w:pPr>
      <w:r>
        <w:rPr>
          <w:sz w:val="24"/>
        </w:rPr>
        <w:t>che vi sono amministratori e/o direttori tecnici cessati dalla carica nell'anno antecedente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35"/>
          <w:sz w:val="24"/>
        </w:rPr>
        <w:t xml:space="preserve"> </w:t>
      </w:r>
      <w:r>
        <w:rPr>
          <w:sz w:val="24"/>
        </w:rPr>
        <w:t>pubblicazione</w:t>
      </w:r>
      <w:r>
        <w:rPr>
          <w:spacing w:val="36"/>
          <w:sz w:val="24"/>
        </w:rPr>
        <w:t xml:space="preserve"> </w:t>
      </w:r>
      <w:r>
        <w:rPr>
          <w:sz w:val="24"/>
        </w:rPr>
        <w:t>del</w:t>
      </w:r>
      <w:r>
        <w:rPr>
          <w:spacing w:val="36"/>
          <w:sz w:val="24"/>
        </w:rPr>
        <w:t xml:space="preserve"> </w:t>
      </w:r>
      <w:r>
        <w:rPr>
          <w:sz w:val="24"/>
        </w:rPr>
        <w:t>presente</w:t>
      </w:r>
      <w:r>
        <w:rPr>
          <w:spacing w:val="36"/>
          <w:sz w:val="24"/>
        </w:rPr>
        <w:t xml:space="preserve"> </w:t>
      </w:r>
      <w:r>
        <w:rPr>
          <w:sz w:val="24"/>
        </w:rPr>
        <w:t>bando;</w:t>
      </w:r>
      <w:r>
        <w:rPr>
          <w:spacing w:val="36"/>
          <w:sz w:val="24"/>
        </w:rPr>
        <w:t xml:space="preserve"> </w:t>
      </w:r>
      <w:r>
        <w:rPr>
          <w:sz w:val="24"/>
        </w:rPr>
        <w:t>in</w:t>
      </w:r>
      <w:r>
        <w:rPr>
          <w:spacing w:val="37"/>
          <w:sz w:val="24"/>
        </w:rPr>
        <w:t xml:space="preserve"> </w:t>
      </w:r>
      <w:r>
        <w:rPr>
          <w:sz w:val="24"/>
        </w:rPr>
        <w:t>tal</w:t>
      </w:r>
      <w:r>
        <w:rPr>
          <w:spacing w:val="36"/>
          <w:sz w:val="24"/>
        </w:rPr>
        <w:t xml:space="preserve"> </w:t>
      </w:r>
      <w:r>
        <w:rPr>
          <w:sz w:val="24"/>
        </w:rPr>
        <w:t>caso</w:t>
      </w:r>
      <w:r>
        <w:rPr>
          <w:spacing w:val="37"/>
          <w:sz w:val="24"/>
        </w:rPr>
        <w:t xml:space="preserve"> </w:t>
      </w:r>
      <w:r>
        <w:rPr>
          <w:sz w:val="24"/>
        </w:rPr>
        <w:t>dichiara</w:t>
      </w:r>
      <w:r>
        <w:rPr>
          <w:spacing w:val="34"/>
          <w:sz w:val="24"/>
        </w:rPr>
        <w:t xml:space="preserve"> </w:t>
      </w:r>
      <w:r>
        <w:rPr>
          <w:sz w:val="24"/>
        </w:rPr>
        <w:t>quali</w:t>
      </w:r>
      <w:r>
        <w:rPr>
          <w:spacing w:val="37"/>
          <w:sz w:val="24"/>
        </w:rPr>
        <w:t xml:space="preserve"> </w:t>
      </w:r>
      <w:r>
        <w:rPr>
          <w:sz w:val="24"/>
        </w:rPr>
        <w:t>sono</w:t>
      </w:r>
      <w:r>
        <w:rPr>
          <w:spacing w:val="37"/>
          <w:sz w:val="24"/>
        </w:rPr>
        <w:t xml:space="preserve"> </w:t>
      </w:r>
      <w:r>
        <w:rPr>
          <w:sz w:val="24"/>
        </w:rPr>
        <w:t>i</w:t>
      </w:r>
      <w:r>
        <w:rPr>
          <w:spacing w:val="36"/>
          <w:sz w:val="24"/>
        </w:rPr>
        <w:t xml:space="preserve"> </w:t>
      </w:r>
      <w:r>
        <w:rPr>
          <w:sz w:val="24"/>
        </w:rPr>
        <w:t>soggetti</w:t>
      </w:r>
      <w:r>
        <w:rPr>
          <w:spacing w:val="37"/>
          <w:sz w:val="24"/>
        </w:rPr>
        <w:t xml:space="preserve"> </w:t>
      </w:r>
      <w:r>
        <w:rPr>
          <w:sz w:val="24"/>
        </w:rPr>
        <w:t>cessati</w:t>
      </w:r>
      <w:r>
        <w:rPr>
          <w:spacing w:val="-58"/>
          <w:sz w:val="24"/>
        </w:rPr>
        <w:t xml:space="preserve"> </w:t>
      </w:r>
      <w:r>
        <w:rPr>
          <w:sz w:val="24"/>
        </w:rPr>
        <w:t>dalla</w:t>
      </w:r>
      <w:r>
        <w:rPr>
          <w:spacing w:val="9"/>
          <w:sz w:val="24"/>
        </w:rPr>
        <w:t xml:space="preserve"> </w:t>
      </w:r>
      <w:r>
        <w:rPr>
          <w:sz w:val="24"/>
        </w:rPr>
        <w:t>carica</w:t>
      </w:r>
      <w:r>
        <w:rPr>
          <w:spacing w:val="11"/>
          <w:sz w:val="24"/>
        </w:rPr>
        <w:t xml:space="preserve"> </w:t>
      </w:r>
      <w:r>
        <w:rPr>
          <w:sz w:val="24"/>
        </w:rPr>
        <w:t>ed</w:t>
      </w:r>
      <w:r>
        <w:rPr>
          <w:spacing w:val="13"/>
          <w:sz w:val="24"/>
        </w:rPr>
        <w:t xml:space="preserve"> </w:t>
      </w:r>
      <w:r>
        <w:rPr>
          <w:sz w:val="24"/>
        </w:rPr>
        <w:t>3</w:t>
      </w:r>
      <w:r>
        <w:rPr>
          <w:spacing w:val="10"/>
          <w:sz w:val="24"/>
        </w:rPr>
        <w:t xml:space="preserve"> </w:t>
      </w:r>
      <w:r>
        <w:rPr>
          <w:sz w:val="24"/>
        </w:rPr>
        <w:t>indica</w:t>
      </w:r>
      <w:r>
        <w:rPr>
          <w:spacing w:val="11"/>
          <w:sz w:val="24"/>
        </w:rPr>
        <w:t xml:space="preserve"> </w:t>
      </w:r>
      <w:r>
        <w:rPr>
          <w:sz w:val="24"/>
        </w:rPr>
        <w:t>i</w:t>
      </w:r>
      <w:r>
        <w:rPr>
          <w:spacing w:val="14"/>
          <w:sz w:val="24"/>
        </w:rPr>
        <w:t xml:space="preserve"> </w:t>
      </w:r>
      <w:r>
        <w:rPr>
          <w:sz w:val="24"/>
        </w:rPr>
        <w:t>loro</w:t>
      </w:r>
      <w:r>
        <w:rPr>
          <w:spacing w:val="10"/>
          <w:sz w:val="24"/>
        </w:rPr>
        <w:t xml:space="preserve"> </w:t>
      </w:r>
      <w:r>
        <w:rPr>
          <w:sz w:val="24"/>
        </w:rPr>
        <w:t>nominativi,</w:t>
      </w:r>
      <w:r>
        <w:rPr>
          <w:spacing w:val="12"/>
          <w:sz w:val="24"/>
        </w:rPr>
        <w:t xml:space="preserve"> </w:t>
      </w:r>
      <w:r>
        <w:rPr>
          <w:sz w:val="24"/>
        </w:rPr>
        <w:t>le</w:t>
      </w:r>
      <w:r>
        <w:rPr>
          <w:spacing w:val="10"/>
          <w:sz w:val="24"/>
        </w:rPr>
        <w:t xml:space="preserve"> </w:t>
      </w:r>
      <w:r>
        <w:rPr>
          <w:sz w:val="24"/>
        </w:rPr>
        <w:t>qualifiche,</w:t>
      </w:r>
      <w:r>
        <w:rPr>
          <w:spacing w:val="10"/>
          <w:sz w:val="24"/>
        </w:rPr>
        <w:t xml:space="preserve"> </w:t>
      </w:r>
      <w:r>
        <w:rPr>
          <w:sz w:val="24"/>
        </w:rPr>
        <w:t>le</w:t>
      </w:r>
      <w:r>
        <w:rPr>
          <w:spacing w:val="13"/>
          <w:sz w:val="24"/>
        </w:rPr>
        <w:t xml:space="preserve"> </w:t>
      </w:r>
      <w:r>
        <w:rPr>
          <w:sz w:val="24"/>
        </w:rPr>
        <w:t>date</w:t>
      </w:r>
      <w:r>
        <w:rPr>
          <w:spacing w:val="12"/>
          <w:sz w:val="24"/>
        </w:rPr>
        <w:t xml:space="preserve"> </w:t>
      </w:r>
      <w:r>
        <w:rPr>
          <w:sz w:val="24"/>
        </w:rPr>
        <w:t>di</w:t>
      </w:r>
      <w:r>
        <w:rPr>
          <w:spacing w:val="12"/>
          <w:sz w:val="24"/>
        </w:rPr>
        <w:t xml:space="preserve"> </w:t>
      </w:r>
      <w:r>
        <w:rPr>
          <w:sz w:val="24"/>
        </w:rPr>
        <w:t>nascita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la</w:t>
      </w:r>
      <w:r>
        <w:rPr>
          <w:spacing w:val="11"/>
          <w:sz w:val="24"/>
        </w:rPr>
        <w:t xml:space="preserve"> </w:t>
      </w:r>
      <w:r>
        <w:rPr>
          <w:sz w:val="24"/>
        </w:rPr>
        <w:t>residenza,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le eventuali condanne penali comminate per i reati di cui </w:t>
      </w:r>
      <w:r w:rsidRPr="00C925D6">
        <w:rPr>
          <w:sz w:val="24"/>
        </w:rPr>
        <w:t xml:space="preserve">all’art. </w:t>
      </w:r>
      <w:r w:rsidR="00C925D6">
        <w:rPr>
          <w:sz w:val="24"/>
        </w:rPr>
        <w:t>94</w:t>
      </w:r>
      <w:r w:rsidRPr="00C925D6">
        <w:rPr>
          <w:sz w:val="24"/>
        </w:rPr>
        <w:t>, comma 1 lett a), b),</w:t>
      </w:r>
      <w:r w:rsidRPr="00C925D6">
        <w:rPr>
          <w:spacing w:val="1"/>
          <w:sz w:val="24"/>
        </w:rPr>
        <w:t xml:space="preserve"> </w:t>
      </w:r>
      <w:r w:rsidRPr="00C925D6">
        <w:rPr>
          <w:sz w:val="24"/>
        </w:rPr>
        <w:t xml:space="preserve">c), d), e), f), g), del D.lgs. n. </w:t>
      </w:r>
      <w:r w:rsidR="00C925D6">
        <w:rPr>
          <w:sz w:val="24"/>
        </w:rPr>
        <w:t>36</w:t>
      </w:r>
      <w:r w:rsidRPr="00C925D6">
        <w:rPr>
          <w:sz w:val="24"/>
        </w:rPr>
        <w:t>/20</w:t>
      </w:r>
      <w:r w:rsidR="00C925D6">
        <w:rPr>
          <w:sz w:val="24"/>
        </w:rPr>
        <w:t>23</w:t>
      </w:r>
      <w:r>
        <w:rPr>
          <w:sz w:val="24"/>
        </w:rPr>
        <w:t xml:space="preserve"> e la completa ed effettiva dissociazione dalla</w:t>
      </w:r>
      <w:r>
        <w:rPr>
          <w:spacing w:val="1"/>
          <w:sz w:val="24"/>
        </w:rPr>
        <w:t xml:space="preserve"> </w:t>
      </w:r>
      <w:r>
        <w:rPr>
          <w:sz w:val="24"/>
        </w:rPr>
        <w:t>condotta</w:t>
      </w:r>
      <w:r>
        <w:rPr>
          <w:spacing w:val="-2"/>
          <w:sz w:val="24"/>
        </w:rPr>
        <w:t xml:space="preserve"> </w:t>
      </w:r>
      <w:r>
        <w:rPr>
          <w:sz w:val="24"/>
        </w:rPr>
        <w:t>penale sanzionata</w:t>
      </w:r>
      <w:r>
        <w:rPr>
          <w:spacing w:val="-1"/>
          <w:sz w:val="24"/>
        </w:rPr>
        <w:t xml:space="preserve"> </w:t>
      </w:r>
      <w:r>
        <w:rPr>
          <w:sz w:val="24"/>
        </w:rPr>
        <w:t>degli stessi soggetti:</w:t>
      </w:r>
    </w:p>
    <w:tbl>
      <w:tblPr>
        <w:tblStyle w:val="TableNormal"/>
        <w:tblW w:w="0" w:type="auto"/>
        <w:tblInd w:w="1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9"/>
        <w:gridCol w:w="2907"/>
        <w:gridCol w:w="2950"/>
      </w:tblGrid>
      <w:tr w:rsidR="00F021D5" w14:paraId="7A70C497" w14:textId="77777777">
        <w:trPr>
          <w:trHeight w:val="1379"/>
        </w:trPr>
        <w:tc>
          <w:tcPr>
            <w:tcW w:w="2919" w:type="dxa"/>
          </w:tcPr>
          <w:p w14:paraId="157A4DF1" w14:textId="77777777" w:rsidR="00F021D5" w:rsidRDefault="003565F9">
            <w:pPr>
              <w:pStyle w:val="TableParagraph"/>
              <w:tabs>
                <w:tab w:val="left" w:pos="1911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Nominativi,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qualifica,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luogo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nascita,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residenza</w:t>
            </w:r>
          </w:p>
        </w:tc>
        <w:tc>
          <w:tcPr>
            <w:tcW w:w="2907" w:type="dxa"/>
          </w:tcPr>
          <w:p w14:paraId="100CE142" w14:textId="77777777" w:rsidR="00F021D5" w:rsidRDefault="003565F9">
            <w:pPr>
              <w:pStyle w:val="TableParagraph"/>
              <w:tabs>
                <w:tab w:val="left" w:pos="1878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Eventuali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condanne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comminate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comprese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condanne per le quali abbia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beneficiato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</w:p>
          <w:p w14:paraId="592A581F" w14:textId="77777777" w:rsidR="00F021D5" w:rsidRDefault="003565F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menzione</w:t>
            </w:r>
          </w:p>
        </w:tc>
        <w:tc>
          <w:tcPr>
            <w:tcW w:w="2950" w:type="dxa"/>
          </w:tcPr>
          <w:p w14:paraId="4883917A" w14:textId="77777777" w:rsidR="00F021D5" w:rsidRDefault="003565F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Dichiarazione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completa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effettiva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dissociazione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condotta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sanzionatoria</w:t>
            </w:r>
          </w:p>
        </w:tc>
      </w:tr>
      <w:tr w:rsidR="00F021D5" w14:paraId="1316B909" w14:textId="77777777">
        <w:trPr>
          <w:trHeight w:val="275"/>
        </w:trPr>
        <w:tc>
          <w:tcPr>
            <w:tcW w:w="2919" w:type="dxa"/>
          </w:tcPr>
          <w:p w14:paraId="5332DBCD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907" w:type="dxa"/>
          </w:tcPr>
          <w:p w14:paraId="6127268E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950" w:type="dxa"/>
          </w:tcPr>
          <w:p w14:paraId="35FF02AF" w14:textId="77777777" w:rsidR="00F021D5" w:rsidRDefault="00F021D5">
            <w:pPr>
              <w:pStyle w:val="TableParagraph"/>
              <w:rPr>
                <w:sz w:val="20"/>
              </w:rPr>
            </w:pPr>
          </w:p>
        </w:tc>
      </w:tr>
      <w:tr w:rsidR="00F021D5" w14:paraId="29F2D3DF" w14:textId="77777777">
        <w:trPr>
          <w:trHeight w:val="278"/>
        </w:trPr>
        <w:tc>
          <w:tcPr>
            <w:tcW w:w="2919" w:type="dxa"/>
          </w:tcPr>
          <w:p w14:paraId="69C5505B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907" w:type="dxa"/>
          </w:tcPr>
          <w:p w14:paraId="51A894D7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2950" w:type="dxa"/>
          </w:tcPr>
          <w:p w14:paraId="4B62D785" w14:textId="77777777" w:rsidR="00F021D5" w:rsidRDefault="00F021D5">
            <w:pPr>
              <w:pStyle w:val="TableParagraph"/>
              <w:rPr>
                <w:sz w:val="20"/>
              </w:rPr>
            </w:pPr>
          </w:p>
        </w:tc>
      </w:tr>
    </w:tbl>
    <w:p w14:paraId="63B6E195" w14:textId="77777777" w:rsidR="00F021D5" w:rsidRDefault="00F021D5">
      <w:pPr>
        <w:rPr>
          <w:sz w:val="20"/>
        </w:rPr>
        <w:sectPr w:rsidR="00F021D5">
          <w:pgSz w:w="11910" w:h="16840"/>
          <w:pgMar w:top="1800" w:right="900" w:bottom="1200" w:left="1020" w:header="710" w:footer="969" w:gutter="0"/>
          <w:cols w:space="720"/>
        </w:sectPr>
      </w:pPr>
    </w:p>
    <w:p w14:paraId="79F90D95" w14:textId="77777777" w:rsidR="00F021D5" w:rsidRDefault="00F021D5">
      <w:pPr>
        <w:pStyle w:val="Corpotesto"/>
        <w:spacing w:before="6"/>
        <w:ind w:left="0"/>
        <w:jc w:val="left"/>
        <w:rPr>
          <w:sz w:val="15"/>
        </w:rPr>
      </w:pPr>
    </w:p>
    <w:p w14:paraId="628B0204" w14:textId="6498B33D" w:rsidR="00F021D5" w:rsidRDefault="003565F9">
      <w:pPr>
        <w:pStyle w:val="Paragrafoelenco"/>
        <w:numPr>
          <w:ilvl w:val="0"/>
          <w:numId w:val="2"/>
        </w:numPr>
        <w:tabs>
          <w:tab w:val="left" w:pos="834"/>
        </w:tabs>
        <w:spacing w:before="90"/>
        <w:ind w:left="833" w:right="235" w:hanging="360"/>
        <w:jc w:val="both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 incorrere in</w:t>
      </w:r>
      <w:r>
        <w:rPr>
          <w:spacing w:val="1"/>
          <w:sz w:val="24"/>
        </w:rPr>
        <w:t xml:space="preserve"> </w:t>
      </w:r>
      <w:r>
        <w:rPr>
          <w:sz w:val="24"/>
        </w:rPr>
        <w:t>un motivo</w:t>
      </w:r>
      <w:r>
        <w:rPr>
          <w:spacing w:val="1"/>
          <w:sz w:val="24"/>
        </w:rPr>
        <w:t xml:space="preserve"> </w:t>
      </w:r>
      <w:r>
        <w:rPr>
          <w:sz w:val="24"/>
        </w:rPr>
        <w:t>di esclusione di cui</w:t>
      </w:r>
      <w:r>
        <w:rPr>
          <w:spacing w:val="1"/>
          <w:sz w:val="24"/>
        </w:rPr>
        <w:t xml:space="preserve"> </w:t>
      </w:r>
      <w:r>
        <w:rPr>
          <w:sz w:val="24"/>
        </w:rPr>
        <w:t>all’art</w:t>
      </w:r>
      <w:r w:rsidRPr="001B23C2">
        <w:rPr>
          <w:sz w:val="24"/>
        </w:rPr>
        <w:t xml:space="preserve">. </w:t>
      </w:r>
      <w:r w:rsidR="001B23C2">
        <w:rPr>
          <w:sz w:val="24"/>
        </w:rPr>
        <w:t>94</w:t>
      </w:r>
      <w:r w:rsidRPr="001B23C2">
        <w:rPr>
          <w:sz w:val="24"/>
        </w:rPr>
        <w:t>, comma 2, del</w:t>
      </w:r>
      <w:r w:rsidRPr="001B23C2">
        <w:rPr>
          <w:spacing w:val="60"/>
          <w:sz w:val="24"/>
        </w:rPr>
        <w:t xml:space="preserve"> </w:t>
      </w:r>
      <w:r w:rsidRPr="001B23C2">
        <w:rPr>
          <w:sz w:val="24"/>
        </w:rPr>
        <w:t>D.Lgs. n.</w:t>
      </w:r>
      <w:r w:rsidRPr="001B23C2">
        <w:rPr>
          <w:spacing w:val="1"/>
          <w:sz w:val="24"/>
        </w:rPr>
        <w:t xml:space="preserve"> </w:t>
      </w:r>
      <w:r w:rsidR="001B23C2">
        <w:rPr>
          <w:sz w:val="24"/>
        </w:rPr>
        <w:t>36</w:t>
      </w:r>
      <w:r w:rsidRPr="001B23C2">
        <w:rPr>
          <w:sz w:val="24"/>
        </w:rPr>
        <w:t>/20</w:t>
      </w:r>
      <w:r>
        <w:rPr>
          <w:spacing w:val="1"/>
          <w:sz w:val="24"/>
        </w:rPr>
        <w:t xml:space="preserve"> </w:t>
      </w:r>
      <w:r>
        <w:rPr>
          <w:sz w:val="24"/>
        </w:rPr>
        <w:t>e precisamente</w:t>
      </w:r>
      <w:r>
        <w:rPr>
          <w:spacing w:val="1"/>
          <w:sz w:val="24"/>
        </w:rPr>
        <w:t xml:space="preserve"> </w:t>
      </w:r>
      <w:r>
        <w:rPr>
          <w:sz w:val="24"/>
        </w:rPr>
        <w:t>che non</w:t>
      </w:r>
      <w:r>
        <w:rPr>
          <w:spacing w:val="1"/>
          <w:sz w:val="24"/>
        </w:rPr>
        <w:t xml:space="preserve"> </w:t>
      </w:r>
      <w:r>
        <w:rPr>
          <w:sz w:val="24"/>
        </w:rPr>
        <w:t>sussistono</w:t>
      </w:r>
      <w:r>
        <w:rPr>
          <w:spacing w:val="1"/>
          <w:sz w:val="24"/>
        </w:rPr>
        <w:t xml:space="preserve"> </w:t>
      </w:r>
      <w:r>
        <w:rPr>
          <w:sz w:val="24"/>
        </w:rPr>
        <w:t>a proprio</w:t>
      </w:r>
      <w:r>
        <w:rPr>
          <w:spacing w:val="1"/>
          <w:sz w:val="24"/>
        </w:rPr>
        <w:t xml:space="preserve"> </w:t>
      </w:r>
      <w:r>
        <w:rPr>
          <w:sz w:val="24"/>
        </w:rPr>
        <w:t>carico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cause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decadenza,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sospensione o di divieto previste dall'articolo 67 del decreto legislativo 6 settembre 2011, n.</w:t>
      </w:r>
      <w:r>
        <w:rPr>
          <w:spacing w:val="1"/>
          <w:sz w:val="24"/>
        </w:rPr>
        <w:t xml:space="preserve"> </w:t>
      </w:r>
      <w:r>
        <w:rPr>
          <w:sz w:val="24"/>
        </w:rPr>
        <w:t>159 o di un tentativo di infiltrazione mafiosa di cui all'articolo 84, comma 4, del medesimo</w:t>
      </w:r>
      <w:r>
        <w:rPr>
          <w:spacing w:val="1"/>
          <w:sz w:val="24"/>
        </w:rPr>
        <w:t xml:space="preserve"> </w:t>
      </w:r>
      <w:r>
        <w:rPr>
          <w:sz w:val="24"/>
        </w:rPr>
        <w:t>decreto.</w:t>
      </w:r>
    </w:p>
    <w:p w14:paraId="09D93B15" w14:textId="43A37E8A" w:rsidR="00F021D5" w:rsidRDefault="003565F9">
      <w:pPr>
        <w:pStyle w:val="Paragrafoelenco"/>
        <w:numPr>
          <w:ilvl w:val="0"/>
          <w:numId w:val="2"/>
        </w:numPr>
        <w:tabs>
          <w:tab w:val="left" w:pos="834"/>
        </w:tabs>
        <w:spacing w:before="1"/>
        <w:ind w:left="833" w:right="233" w:hanging="360"/>
        <w:jc w:val="both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 incorrere in</w:t>
      </w:r>
      <w:r>
        <w:rPr>
          <w:spacing w:val="1"/>
          <w:sz w:val="24"/>
        </w:rPr>
        <w:t xml:space="preserve"> </w:t>
      </w:r>
      <w:r>
        <w:rPr>
          <w:sz w:val="24"/>
        </w:rPr>
        <w:t>un motivo</w:t>
      </w:r>
      <w:r>
        <w:rPr>
          <w:spacing w:val="1"/>
          <w:sz w:val="24"/>
        </w:rPr>
        <w:t xml:space="preserve"> </w:t>
      </w:r>
      <w:r>
        <w:rPr>
          <w:sz w:val="24"/>
        </w:rPr>
        <w:t>di esclusione di cui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all’art. </w:t>
      </w:r>
      <w:r w:rsidR="0087574B">
        <w:rPr>
          <w:sz w:val="24"/>
        </w:rPr>
        <w:t>94</w:t>
      </w:r>
      <w:r w:rsidRPr="001B23C2">
        <w:rPr>
          <w:sz w:val="24"/>
        </w:rPr>
        <w:t xml:space="preserve">, comma </w:t>
      </w:r>
      <w:r w:rsidR="0087574B">
        <w:rPr>
          <w:sz w:val="24"/>
        </w:rPr>
        <w:t>6</w:t>
      </w:r>
      <w:r w:rsidRPr="001B23C2">
        <w:rPr>
          <w:sz w:val="24"/>
        </w:rPr>
        <w:t>, del</w:t>
      </w:r>
      <w:r w:rsidRPr="001B23C2">
        <w:rPr>
          <w:spacing w:val="60"/>
          <w:sz w:val="24"/>
        </w:rPr>
        <w:t xml:space="preserve"> </w:t>
      </w:r>
      <w:r w:rsidRPr="001B23C2">
        <w:rPr>
          <w:sz w:val="24"/>
        </w:rPr>
        <w:t>D.Lgs. n.</w:t>
      </w:r>
      <w:r w:rsidRPr="001B23C2">
        <w:rPr>
          <w:spacing w:val="1"/>
          <w:sz w:val="24"/>
        </w:rPr>
        <w:t xml:space="preserve"> </w:t>
      </w:r>
      <w:r w:rsidRPr="001B23C2">
        <w:rPr>
          <w:sz w:val="24"/>
        </w:rPr>
        <w:t>50/2016</w:t>
      </w:r>
      <w:r>
        <w:rPr>
          <w:sz w:val="24"/>
        </w:rPr>
        <w:t xml:space="preserve"> e precisamente che non ha commesso violazioni gravi, definitivamente accertate,</w:t>
      </w:r>
      <w:r>
        <w:rPr>
          <w:spacing w:val="1"/>
          <w:sz w:val="24"/>
        </w:rPr>
        <w:t xml:space="preserve"> </w:t>
      </w:r>
      <w:r>
        <w:rPr>
          <w:sz w:val="24"/>
        </w:rPr>
        <w:t>rispetto</w:t>
      </w:r>
      <w:r>
        <w:rPr>
          <w:spacing w:val="1"/>
          <w:sz w:val="24"/>
        </w:rPr>
        <w:t xml:space="preserve"> </w:t>
      </w:r>
      <w:r>
        <w:rPr>
          <w:sz w:val="24"/>
        </w:rPr>
        <w:t>agli</w:t>
      </w:r>
      <w:r>
        <w:rPr>
          <w:spacing w:val="1"/>
          <w:sz w:val="24"/>
        </w:rPr>
        <w:t xml:space="preserve"> </w:t>
      </w:r>
      <w:r>
        <w:rPr>
          <w:sz w:val="24"/>
        </w:rPr>
        <w:t>obblighi</w:t>
      </w:r>
      <w:r>
        <w:rPr>
          <w:spacing w:val="1"/>
          <w:sz w:val="24"/>
        </w:rPr>
        <w:t xml:space="preserve"> </w:t>
      </w:r>
      <w:r>
        <w:rPr>
          <w:sz w:val="24"/>
        </w:rPr>
        <w:t>relativi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pagamento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imposte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tasse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contributi</w:t>
      </w:r>
      <w:r>
        <w:rPr>
          <w:spacing w:val="1"/>
          <w:sz w:val="24"/>
        </w:rPr>
        <w:t xml:space="preserve"> </w:t>
      </w:r>
      <w:r>
        <w:rPr>
          <w:sz w:val="24"/>
        </w:rPr>
        <w:t>previdenziali, secondo la legislazione italiana o quella dello Stato in cui sono stabiliti sulla</w:t>
      </w:r>
      <w:r>
        <w:rPr>
          <w:spacing w:val="1"/>
          <w:sz w:val="24"/>
        </w:rPr>
        <w:t xml:space="preserve"> </w:t>
      </w:r>
      <w:r>
        <w:rPr>
          <w:sz w:val="24"/>
        </w:rPr>
        <w:t>base</w:t>
      </w:r>
      <w:r>
        <w:rPr>
          <w:spacing w:val="-2"/>
          <w:sz w:val="24"/>
        </w:rPr>
        <w:t xml:space="preserve"> </w:t>
      </w:r>
      <w:r>
        <w:rPr>
          <w:sz w:val="24"/>
        </w:rPr>
        <w:t>di quanto dettagliato nella</w:t>
      </w:r>
      <w:r>
        <w:rPr>
          <w:spacing w:val="-1"/>
          <w:sz w:val="24"/>
        </w:rPr>
        <w:t xml:space="preserve"> </w:t>
      </w:r>
      <w:r>
        <w:rPr>
          <w:sz w:val="24"/>
        </w:rPr>
        <w:t>norma</w:t>
      </w:r>
      <w:r>
        <w:rPr>
          <w:spacing w:val="-2"/>
          <w:sz w:val="24"/>
        </w:rPr>
        <w:t xml:space="preserve"> </w:t>
      </w:r>
      <w:r>
        <w:rPr>
          <w:sz w:val="24"/>
        </w:rPr>
        <w:t>citata.</w:t>
      </w:r>
    </w:p>
    <w:p w14:paraId="6DBC501F" w14:textId="06C8165B" w:rsidR="00F021D5" w:rsidRDefault="003565F9">
      <w:pPr>
        <w:pStyle w:val="Paragrafoelenco"/>
        <w:numPr>
          <w:ilvl w:val="0"/>
          <w:numId w:val="2"/>
        </w:numPr>
        <w:tabs>
          <w:tab w:val="left" w:pos="834"/>
        </w:tabs>
        <w:ind w:left="833" w:right="237" w:hanging="360"/>
        <w:jc w:val="both"/>
        <w:rPr>
          <w:sz w:val="24"/>
        </w:rPr>
      </w:pPr>
      <w:r>
        <w:rPr>
          <w:sz w:val="24"/>
        </w:rPr>
        <w:t>di non incorrere in una delle situazioni costituenti motivo di esclusione ai sensi dell’art</w:t>
      </w:r>
      <w:r w:rsidRPr="0043374A">
        <w:rPr>
          <w:sz w:val="24"/>
        </w:rPr>
        <w:t xml:space="preserve">. </w:t>
      </w:r>
      <w:r w:rsidR="0043374A">
        <w:rPr>
          <w:sz w:val="24"/>
        </w:rPr>
        <w:t>94</w:t>
      </w:r>
      <w:r w:rsidRPr="0043374A">
        <w:rPr>
          <w:sz w:val="24"/>
        </w:rPr>
        <w:t>,</w:t>
      </w:r>
      <w:r w:rsidRPr="0043374A">
        <w:rPr>
          <w:spacing w:val="1"/>
          <w:sz w:val="24"/>
        </w:rPr>
        <w:t xml:space="preserve"> </w:t>
      </w:r>
      <w:r w:rsidRPr="0043374A">
        <w:rPr>
          <w:sz w:val="24"/>
        </w:rPr>
        <w:t>del D.Lgs. n. 50/2016</w:t>
      </w:r>
      <w:r>
        <w:rPr>
          <w:sz w:val="24"/>
        </w:rPr>
        <w:t xml:space="preserve"> e precisamente:</w:t>
      </w:r>
    </w:p>
    <w:p w14:paraId="6C5A97A4" w14:textId="6E46CDA4" w:rsidR="00F021D5" w:rsidRPr="0043374A" w:rsidRDefault="003565F9">
      <w:pPr>
        <w:pStyle w:val="Paragrafoelenco"/>
        <w:numPr>
          <w:ilvl w:val="1"/>
          <w:numId w:val="2"/>
        </w:numPr>
        <w:tabs>
          <w:tab w:val="left" w:pos="1554"/>
        </w:tabs>
        <w:spacing w:before="2"/>
        <w:ind w:right="238"/>
        <w:rPr>
          <w:sz w:val="24"/>
        </w:rPr>
      </w:pPr>
      <w:r>
        <w:rPr>
          <w:sz w:val="24"/>
        </w:rPr>
        <w:t>di non aver commesso gravi infrazioni debitamente accertate alle norme in materia di</w:t>
      </w:r>
      <w:r>
        <w:rPr>
          <w:spacing w:val="-58"/>
          <w:sz w:val="24"/>
        </w:rPr>
        <w:t xml:space="preserve"> </w:t>
      </w:r>
      <w:r>
        <w:rPr>
          <w:sz w:val="24"/>
        </w:rPr>
        <w:t>salute e sicurezza sul lavoro</w:t>
      </w:r>
      <w:r w:rsidRPr="0043374A">
        <w:rPr>
          <w:sz w:val="24"/>
        </w:rPr>
        <w:t>;</w:t>
      </w:r>
    </w:p>
    <w:p w14:paraId="6A785B72" w14:textId="2D1B9481" w:rsidR="00F021D5" w:rsidRPr="0043374A" w:rsidRDefault="003565F9">
      <w:pPr>
        <w:pStyle w:val="Paragrafoelenco"/>
        <w:numPr>
          <w:ilvl w:val="1"/>
          <w:numId w:val="2"/>
        </w:numPr>
        <w:tabs>
          <w:tab w:val="left" w:pos="1554"/>
        </w:tabs>
        <w:ind w:right="232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trovarsi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fallimento,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liquidazione</w:t>
      </w:r>
      <w:r>
        <w:rPr>
          <w:spacing w:val="1"/>
          <w:sz w:val="24"/>
        </w:rPr>
        <w:t xml:space="preserve"> </w:t>
      </w:r>
      <w:r>
        <w:rPr>
          <w:sz w:val="24"/>
        </w:rPr>
        <w:t>coatta,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60"/>
          <w:sz w:val="24"/>
        </w:rPr>
        <w:t xml:space="preserve"> </w:t>
      </w:r>
      <w:r>
        <w:rPr>
          <w:sz w:val="24"/>
        </w:rPr>
        <w:t>concordato</w:t>
      </w:r>
      <w:r>
        <w:rPr>
          <w:spacing w:val="1"/>
          <w:sz w:val="24"/>
        </w:rPr>
        <w:t xml:space="preserve"> </w:t>
      </w:r>
      <w:r>
        <w:rPr>
          <w:sz w:val="24"/>
        </w:rPr>
        <w:t>preventivo, salvo il caso di concordato con continuità aziendale, o nei cui riguardi sia</w:t>
      </w:r>
      <w:r>
        <w:rPr>
          <w:spacing w:val="-57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corso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tali</w:t>
      </w:r>
      <w:r>
        <w:rPr>
          <w:spacing w:val="1"/>
          <w:sz w:val="24"/>
        </w:rPr>
        <w:t xml:space="preserve"> </w:t>
      </w:r>
      <w:r>
        <w:rPr>
          <w:sz w:val="24"/>
        </w:rPr>
        <w:t>situazioni,</w:t>
      </w:r>
      <w:r>
        <w:rPr>
          <w:spacing w:val="60"/>
          <w:sz w:val="24"/>
        </w:rPr>
        <w:t xml:space="preserve"> </w:t>
      </w:r>
      <w:r>
        <w:rPr>
          <w:sz w:val="24"/>
        </w:rPr>
        <w:t>fermo</w:t>
      </w:r>
      <w:r>
        <w:rPr>
          <w:spacing w:val="1"/>
          <w:sz w:val="24"/>
        </w:rPr>
        <w:t xml:space="preserve"> </w:t>
      </w:r>
      <w:r>
        <w:rPr>
          <w:sz w:val="24"/>
        </w:rPr>
        <w:t>restando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quanto previsto </w:t>
      </w:r>
      <w:r w:rsidRPr="0043374A">
        <w:rPr>
          <w:sz w:val="24"/>
        </w:rPr>
        <w:t>dall'articolo 1</w:t>
      </w:r>
      <w:r w:rsidR="0043374A">
        <w:rPr>
          <w:sz w:val="24"/>
        </w:rPr>
        <w:t>24</w:t>
      </w:r>
      <w:r w:rsidRPr="0043374A">
        <w:rPr>
          <w:spacing w:val="-1"/>
          <w:sz w:val="24"/>
        </w:rPr>
        <w:t xml:space="preserve"> </w:t>
      </w:r>
      <w:r w:rsidRPr="0043374A">
        <w:rPr>
          <w:sz w:val="24"/>
        </w:rPr>
        <w:t xml:space="preserve">del D.Lgs. n. </w:t>
      </w:r>
      <w:r w:rsidR="0043374A">
        <w:rPr>
          <w:sz w:val="24"/>
        </w:rPr>
        <w:t>36</w:t>
      </w:r>
      <w:r w:rsidRPr="0043374A">
        <w:rPr>
          <w:sz w:val="24"/>
        </w:rPr>
        <w:t>/20</w:t>
      </w:r>
      <w:r w:rsidR="0043374A">
        <w:rPr>
          <w:sz w:val="24"/>
        </w:rPr>
        <w:t>23</w:t>
      </w:r>
      <w:r w:rsidRPr="0043374A">
        <w:rPr>
          <w:sz w:val="24"/>
        </w:rPr>
        <w:t>;</w:t>
      </w:r>
    </w:p>
    <w:p w14:paraId="265921C5" w14:textId="77777777" w:rsidR="00F021D5" w:rsidRDefault="003565F9">
      <w:pPr>
        <w:pStyle w:val="Paragrafoelenco"/>
        <w:numPr>
          <w:ilvl w:val="1"/>
          <w:numId w:val="2"/>
        </w:numPr>
        <w:tabs>
          <w:tab w:val="left" w:pos="1554"/>
        </w:tabs>
        <w:ind w:right="235"/>
        <w:rPr>
          <w:sz w:val="24"/>
        </w:rPr>
      </w:pPr>
      <w:r>
        <w:rPr>
          <w:sz w:val="24"/>
        </w:rPr>
        <w:t>di non essersi reso colpevole di gravi illeciti professionali, tali da rendere dubbia la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1"/>
          <w:sz w:val="24"/>
        </w:rPr>
        <w:t xml:space="preserve"> </w:t>
      </w:r>
      <w:r>
        <w:rPr>
          <w:sz w:val="24"/>
        </w:rPr>
        <w:t>integrità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affidabilità</w:t>
      </w:r>
      <w:r>
        <w:rPr>
          <w:spacing w:val="1"/>
          <w:sz w:val="24"/>
        </w:rPr>
        <w:t xml:space="preserve"> </w:t>
      </w:r>
      <w:r>
        <w:rPr>
          <w:sz w:val="24"/>
        </w:rPr>
        <w:t>incluso</w:t>
      </w:r>
      <w:r>
        <w:rPr>
          <w:spacing w:val="1"/>
          <w:sz w:val="24"/>
        </w:rPr>
        <w:t xml:space="preserve"> </w:t>
      </w:r>
      <w:r>
        <w:rPr>
          <w:sz w:val="24"/>
        </w:rPr>
        <w:t>l’aver</w:t>
      </w:r>
      <w:r>
        <w:rPr>
          <w:spacing w:val="1"/>
          <w:sz w:val="24"/>
        </w:rPr>
        <w:t xml:space="preserve"> </w:t>
      </w:r>
      <w:r>
        <w:rPr>
          <w:sz w:val="24"/>
        </w:rPr>
        <w:t>cagionato</w:t>
      </w:r>
      <w:r>
        <w:rPr>
          <w:spacing w:val="1"/>
          <w:sz w:val="24"/>
        </w:rPr>
        <w:t xml:space="preserve"> </w:t>
      </w:r>
      <w:r>
        <w:rPr>
          <w:sz w:val="24"/>
        </w:rPr>
        <w:t>significative</w:t>
      </w:r>
      <w:r>
        <w:rPr>
          <w:spacing w:val="1"/>
          <w:sz w:val="24"/>
        </w:rPr>
        <w:t xml:space="preserve"> </w:t>
      </w:r>
      <w:r>
        <w:rPr>
          <w:sz w:val="24"/>
        </w:rPr>
        <w:t>carenze</w:t>
      </w:r>
      <w:r>
        <w:rPr>
          <w:spacing w:val="1"/>
          <w:sz w:val="24"/>
        </w:rPr>
        <w:t xml:space="preserve"> </w:t>
      </w:r>
      <w:r>
        <w:rPr>
          <w:sz w:val="24"/>
        </w:rPr>
        <w:t>nell'esecuzione di un precedente contratto di appalto o di concessione che ne hanno</w:t>
      </w:r>
      <w:r>
        <w:rPr>
          <w:spacing w:val="1"/>
          <w:sz w:val="24"/>
        </w:rPr>
        <w:t xml:space="preserve"> </w:t>
      </w:r>
      <w:r>
        <w:rPr>
          <w:sz w:val="24"/>
        </w:rPr>
        <w:t>causato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risoluzione</w:t>
      </w:r>
      <w:r>
        <w:rPr>
          <w:spacing w:val="1"/>
          <w:sz w:val="24"/>
        </w:rPr>
        <w:t xml:space="preserve"> </w:t>
      </w:r>
      <w:r>
        <w:rPr>
          <w:sz w:val="24"/>
        </w:rPr>
        <w:t>anticipata,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contestata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giudizio,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confermata</w:t>
      </w:r>
      <w:r>
        <w:rPr>
          <w:spacing w:val="1"/>
          <w:sz w:val="24"/>
        </w:rPr>
        <w:t xml:space="preserve"> </w:t>
      </w:r>
      <w:r>
        <w:rPr>
          <w:sz w:val="24"/>
        </w:rPr>
        <w:t>all'esito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z w:val="24"/>
        </w:rPr>
        <w:t>giudizio,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abbiano</w:t>
      </w:r>
      <w:r>
        <w:rPr>
          <w:spacing w:val="1"/>
          <w:sz w:val="24"/>
        </w:rPr>
        <w:t xml:space="preserve"> </w:t>
      </w:r>
      <w:r>
        <w:rPr>
          <w:sz w:val="24"/>
        </w:rPr>
        <w:t>dato</w:t>
      </w:r>
      <w:r>
        <w:rPr>
          <w:spacing w:val="1"/>
          <w:sz w:val="24"/>
        </w:rPr>
        <w:t xml:space="preserve"> </w:t>
      </w:r>
      <w:r>
        <w:rPr>
          <w:sz w:val="24"/>
        </w:rPr>
        <w:t>luogo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condanna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risarcimento del danno o ad altre sanzioni; il tentativo di influenzare indebitamente il</w:t>
      </w:r>
      <w:r>
        <w:rPr>
          <w:spacing w:val="-57"/>
          <w:sz w:val="24"/>
        </w:rPr>
        <w:t xml:space="preserve"> </w:t>
      </w:r>
      <w:r>
        <w:rPr>
          <w:sz w:val="24"/>
        </w:rPr>
        <w:t>processo decisionale della stazione appaltante o di ottenere informazioni riservate ai</w:t>
      </w:r>
      <w:r>
        <w:rPr>
          <w:spacing w:val="1"/>
          <w:sz w:val="24"/>
        </w:rPr>
        <w:t xml:space="preserve"> </w:t>
      </w:r>
      <w:r>
        <w:rPr>
          <w:sz w:val="24"/>
        </w:rPr>
        <w:t>fini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proprio</w:t>
      </w:r>
      <w:r>
        <w:rPr>
          <w:spacing w:val="1"/>
          <w:sz w:val="24"/>
        </w:rPr>
        <w:t xml:space="preserve"> </w:t>
      </w:r>
      <w:r>
        <w:rPr>
          <w:sz w:val="24"/>
        </w:rPr>
        <w:t>vantaggio;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fornire,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negligenza,</w:t>
      </w:r>
      <w:r>
        <w:rPr>
          <w:spacing w:val="1"/>
          <w:sz w:val="24"/>
        </w:rPr>
        <w:t xml:space="preserve"> </w:t>
      </w:r>
      <w:r>
        <w:rPr>
          <w:sz w:val="24"/>
        </w:rPr>
        <w:t>informazioni</w:t>
      </w:r>
      <w:r>
        <w:rPr>
          <w:spacing w:val="1"/>
          <w:sz w:val="24"/>
        </w:rPr>
        <w:t xml:space="preserve"> </w:t>
      </w:r>
      <w:r>
        <w:rPr>
          <w:sz w:val="24"/>
        </w:rPr>
        <w:t>false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-57"/>
          <w:sz w:val="24"/>
        </w:rPr>
        <w:t xml:space="preserve"> </w:t>
      </w:r>
      <w:r>
        <w:rPr>
          <w:sz w:val="24"/>
        </w:rPr>
        <w:t>fuorvianti</w:t>
      </w:r>
      <w:r>
        <w:rPr>
          <w:spacing w:val="1"/>
          <w:sz w:val="24"/>
        </w:rPr>
        <w:t xml:space="preserve"> </w:t>
      </w:r>
      <w:r>
        <w:rPr>
          <w:sz w:val="24"/>
        </w:rPr>
        <w:t>suscettibili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influenzare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decisioni</w:t>
      </w:r>
      <w:r>
        <w:rPr>
          <w:spacing w:val="1"/>
          <w:sz w:val="24"/>
        </w:rPr>
        <w:t xml:space="preserve"> </w:t>
      </w:r>
      <w:r>
        <w:rPr>
          <w:sz w:val="24"/>
        </w:rPr>
        <w:t>sull'esclusione,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selezione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l'aggiudicazione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l'omettere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informazioni</w:t>
      </w:r>
      <w:r>
        <w:rPr>
          <w:spacing w:val="1"/>
          <w:sz w:val="24"/>
        </w:rPr>
        <w:t xml:space="preserve"> </w:t>
      </w:r>
      <w:r>
        <w:rPr>
          <w:sz w:val="24"/>
        </w:rPr>
        <w:t>dovute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fini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corretto</w:t>
      </w:r>
      <w:r>
        <w:rPr>
          <w:spacing w:val="1"/>
          <w:sz w:val="24"/>
        </w:rPr>
        <w:t xml:space="preserve"> </w:t>
      </w:r>
      <w:r>
        <w:rPr>
          <w:sz w:val="24"/>
        </w:rPr>
        <w:t>svolgimento</w:t>
      </w:r>
      <w:r>
        <w:rPr>
          <w:spacing w:val="-1"/>
          <w:sz w:val="24"/>
        </w:rPr>
        <w:t xml:space="preserve"> </w:t>
      </w:r>
      <w:r>
        <w:rPr>
          <w:sz w:val="24"/>
        </w:rPr>
        <w:t>della procedura</w:t>
      </w:r>
      <w:r>
        <w:rPr>
          <w:spacing w:val="-1"/>
          <w:sz w:val="24"/>
        </w:rPr>
        <w:t xml:space="preserve"> </w:t>
      </w:r>
      <w:r>
        <w:rPr>
          <w:sz w:val="24"/>
        </w:rPr>
        <w:t>di selezione;</w:t>
      </w:r>
    </w:p>
    <w:p w14:paraId="447157FC" w14:textId="753A29E2" w:rsidR="00F021D5" w:rsidRDefault="003565F9">
      <w:pPr>
        <w:pStyle w:val="Paragrafoelenco"/>
        <w:numPr>
          <w:ilvl w:val="1"/>
          <w:numId w:val="2"/>
        </w:numPr>
        <w:tabs>
          <w:tab w:val="left" w:pos="1554"/>
        </w:tabs>
        <w:spacing w:line="237" w:lineRule="auto"/>
        <w:ind w:right="238"/>
        <w:rPr>
          <w:sz w:val="24"/>
        </w:rPr>
      </w:pPr>
      <w:r>
        <w:rPr>
          <w:sz w:val="24"/>
        </w:rPr>
        <w:t xml:space="preserve">che non sussiste una situazione di conflitto di interesse ai sensi </w:t>
      </w:r>
      <w:r w:rsidRPr="0087574B">
        <w:rPr>
          <w:sz w:val="24"/>
        </w:rPr>
        <w:t xml:space="preserve">dell'articolo </w:t>
      </w:r>
      <w:r w:rsidR="0087574B">
        <w:rPr>
          <w:sz w:val="24"/>
        </w:rPr>
        <w:t>16</w:t>
      </w:r>
      <w:r w:rsidRPr="0087574B">
        <w:rPr>
          <w:sz w:val="24"/>
        </w:rPr>
        <w:t xml:space="preserve"> del D.Lgs. n. </w:t>
      </w:r>
      <w:r w:rsidR="0087574B">
        <w:rPr>
          <w:sz w:val="24"/>
        </w:rPr>
        <w:t>36</w:t>
      </w:r>
      <w:r w:rsidRPr="0087574B">
        <w:rPr>
          <w:sz w:val="24"/>
        </w:rPr>
        <w:t>/20</w:t>
      </w:r>
      <w:r w:rsidR="0087574B">
        <w:rPr>
          <w:sz w:val="24"/>
        </w:rPr>
        <w:t>23</w:t>
      </w:r>
      <w:r>
        <w:rPr>
          <w:sz w:val="24"/>
        </w:rPr>
        <w:t xml:space="preserve"> non diversamente risolvibile se non con la non</w:t>
      </w:r>
      <w:r>
        <w:rPr>
          <w:spacing w:val="1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-1"/>
          <w:sz w:val="24"/>
        </w:rPr>
        <w:t xml:space="preserve"> </w:t>
      </w:r>
      <w:r>
        <w:rPr>
          <w:sz w:val="24"/>
        </w:rPr>
        <w:t>alla</w:t>
      </w:r>
      <w:r>
        <w:rPr>
          <w:spacing w:val="-1"/>
          <w:sz w:val="24"/>
        </w:rPr>
        <w:t xml:space="preserve"> </w:t>
      </w:r>
      <w:r>
        <w:rPr>
          <w:sz w:val="24"/>
        </w:rPr>
        <w:t>procedura</w:t>
      </w:r>
      <w:r>
        <w:rPr>
          <w:spacing w:val="-2"/>
          <w:sz w:val="24"/>
        </w:rPr>
        <w:t xml:space="preserve"> </w:t>
      </w:r>
      <w:r>
        <w:rPr>
          <w:sz w:val="24"/>
        </w:rPr>
        <w:t>di gara;</w:t>
      </w:r>
    </w:p>
    <w:p w14:paraId="4B493B15" w14:textId="53B01CD6" w:rsidR="00F021D5" w:rsidRDefault="003565F9">
      <w:pPr>
        <w:pStyle w:val="Paragrafoelenco"/>
        <w:numPr>
          <w:ilvl w:val="1"/>
          <w:numId w:val="2"/>
        </w:numPr>
        <w:tabs>
          <w:tab w:val="left" w:pos="1554"/>
        </w:tabs>
        <w:spacing w:before="5"/>
        <w:ind w:right="230"/>
        <w:rPr>
          <w:sz w:val="24"/>
        </w:rPr>
      </w:pP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sussiste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distorsione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concorrenza</w:t>
      </w:r>
      <w:r>
        <w:rPr>
          <w:spacing w:val="1"/>
          <w:sz w:val="24"/>
        </w:rPr>
        <w:t xml:space="preserve"> </w:t>
      </w:r>
      <w:r>
        <w:rPr>
          <w:sz w:val="24"/>
        </w:rPr>
        <w:t>derivante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1"/>
          <w:sz w:val="24"/>
        </w:rPr>
        <w:t xml:space="preserve"> </w:t>
      </w:r>
      <w:r>
        <w:rPr>
          <w:sz w:val="24"/>
        </w:rPr>
        <w:t>precedente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coinvolgimento nella preparazione della procedura d'appalto di cui </w:t>
      </w:r>
      <w:r w:rsidRPr="007C1FB5">
        <w:rPr>
          <w:sz w:val="24"/>
        </w:rPr>
        <w:t xml:space="preserve">all'articolo </w:t>
      </w:r>
      <w:r w:rsidR="007C1FB5">
        <w:rPr>
          <w:sz w:val="24"/>
        </w:rPr>
        <w:t>78</w:t>
      </w:r>
      <w:r w:rsidRPr="007C1FB5">
        <w:rPr>
          <w:sz w:val="24"/>
        </w:rPr>
        <w:t xml:space="preserve"> del</w:t>
      </w:r>
      <w:r w:rsidRPr="007C1FB5">
        <w:rPr>
          <w:spacing w:val="1"/>
          <w:sz w:val="24"/>
        </w:rPr>
        <w:t xml:space="preserve"> </w:t>
      </w:r>
      <w:r w:rsidRPr="007C1FB5">
        <w:rPr>
          <w:sz w:val="24"/>
        </w:rPr>
        <w:t>D.Lgs.</w:t>
      </w:r>
      <w:r w:rsidRPr="007C1FB5">
        <w:rPr>
          <w:spacing w:val="1"/>
          <w:sz w:val="24"/>
        </w:rPr>
        <w:t xml:space="preserve"> </w:t>
      </w:r>
      <w:r w:rsidRPr="007C1FB5">
        <w:rPr>
          <w:sz w:val="24"/>
        </w:rPr>
        <w:t>n.</w:t>
      </w:r>
      <w:r w:rsidRPr="007C1FB5">
        <w:rPr>
          <w:spacing w:val="1"/>
          <w:sz w:val="24"/>
        </w:rPr>
        <w:t xml:space="preserve"> </w:t>
      </w:r>
      <w:r w:rsidR="007C1FB5">
        <w:rPr>
          <w:sz w:val="24"/>
        </w:rPr>
        <w:t>36</w:t>
      </w:r>
      <w:r w:rsidRPr="007C1FB5">
        <w:rPr>
          <w:sz w:val="24"/>
        </w:rPr>
        <w:t>/20</w:t>
      </w:r>
      <w:r w:rsidR="007C1FB5">
        <w:rPr>
          <w:sz w:val="24"/>
        </w:rPr>
        <w:t>23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possa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risolta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misure</w:t>
      </w:r>
      <w:r>
        <w:rPr>
          <w:spacing w:val="1"/>
          <w:sz w:val="24"/>
        </w:rPr>
        <w:t xml:space="preserve"> </w:t>
      </w:r>
      <w:r>
        <w:rPr>
          <w:sz w:val="24"/>
        </w:rPr>
        <w:t>meno</w:t>
      </w:r>
      <w:r>
        <w:rPr>
          <w:spacing w:val="1"/>
          <w:sz w:val="24"/>
        </w:rPr>
        <w:t xml:space="preserve"> </w:t>
      </w:r>
      <w:r>
        <w:rPr>
          <w:sz w:val="24"/>
        </w:rPr>
        <w:t>intrusive</w:t>
      </w:r>
      <w:r>
        <w:rPr>
          <w:spacing w:val="1"/>
          <w:sz w:val="24"/>
        </w:rPr>
        <w:t xml:space="preserve"> </w:t>
      </w:r>
      <w:r>
        <w:rPr>
          <w:sz w:val="24"/>
        </w:rPr>
        <w:t>dell’esclusione</w:t>
      </w:r>
      <w:r>
        <w:rPr>
          <w:spacing w:val="-2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gara;</w:t>
      </w:r>
    </w:p>
    <w:p w14:paraId="536C7AFB" w14:textId="77777777" w:rsidR="00F021D5" w:rsidRDefault="003565F9">
      <w:pPr>
        <w:pStyle w:val="Paragrafoelenco"/>
        <w:numPr>
          <w:ilvl w:val="1"/>
          <w:numId w:val="2"/>
        </w:numPr>
        <w:tabs>
          <w:tab w:val="left" w:pos="1554"/>
        </w:tabs>
        <w:ind w:right="232"/>
        <w:rPr>
          <w:sz w:val="24"/>
        </w:rPr>
      </w:pPr>
      <w:r>
        <w:rPr>
          <w:sz w:val="24"/>
        </w:rPr>
        <w:t>di non essere stato soggetto alla sanzione interdittiva di cui all'articolo 9, comma 2,</w:t>
      </w:r>
      <w:r>
        <w:rPr>
          <w:spacing w:val="1"/>
          <w:sz w:val="24"/>
        </w:rPr>
        <w:t xml:space="preserve"> </w:t>
      </w:r>
      <w:r>
        <w:rPr>
          <w:sz w:val="24"/>
        </w:rPr>
        <w:t>lettera c) del decreto legislativo 8 giugno 2001, n. 231 o</w:t>
      </w:r>
      <w:r>
        <w:rPr>
          <w:spacing w:val="1"/>
          <w:sz w:val="24"/>
        </w:rPr>
        <w:t xml:space="preserve"> </w:t>
      </w:r>
      <w:r>
        <w:rPr>
          <w:sz w:val="24"/>
        </w:rPr>
        <w:t>ad altra sanzione che</w:t>
      </w:r>
      <w:r>
        <w:rPr>
          <w:spacing w:val="1"/>
          <w:sz w:val="24"/>
        </w:rPr>
        <w:t xml:space="preserve"> </w:t>
      </w:r>
      <w:r>
        <w:rPr>
          <w:sz w:val="24"/>
        </w:rPr>
        <w:t>comporta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divieto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contrarre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pubblica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amministrazione,</w:t>
      </w:r>
      <w:r>
        <w:rPr>
          <w:spacing w:val="1"/>
          <w:sz w:val="24"/>
        </w:rPr>
        <w:t xml:space="preserve"> </w:t>
      </w:r>
      <w:r>
        <w:rPr>
          <w:sz w:val="24"/>
        </w:rPr>
        <w:t>compresi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15"/>
          <w:sz w:val="24"/>
        </w:rPr>
        <w:t xml:space="preserve"> </w:t>
      </w:r>
      <w:r>
        <w:rPr>
          <w:sz w:val="24"/>
        </w:rPr>
        <w:t>interdittivi</w:t>
      </w:r>
      <w:r>
        <w:rPr>
          <w:spacing w:val="16"/>
          <w:sz w:val="24"/>
        </w:rPr>
        <w:t xml:space="preserve"> </w:t>
      </w:r>
      <w:r>
        <w:rPr>
          <w:sz w:val="24"/>
        </w:rPr>
        <w:t>di</w:t>
      </w:r>
      <w:r>
        <w:rPr>
          <w:spacing w:val="15"/>
          <w:sz w:val="24"/>
        </w:rPr>
        <w:t xml:space="preserve"> </w:t>
      </w:r>
      <w:r>
        <w:rPr>
          <w:sz w:val="24"/>
        </w:rPr>
        <w:t>cui</w:t>
      </w:r>
      <w:r>
        <w:rPr>
          <w:spacing w:val="16"/>
          <w:sz w:val="24"/>
        </w:rPr>
        <w:t xml:space="preserve"> </w:t>
      </w:r>
      <w:r>
        <w:rPr>
          <w:sz w:val="24"/>
        </w:rPr>
        <w:t>all'articolo</w:t>
      </w:r>
      <w:r>
        <w:rPr>
          <w:spacing w:val="15"/>
          <w:sz w:val="24"/>
        </w:rPr>
        <w:t xml:space="preserve"> </w:t>
      </w:r>
      <w:r>
        <w:rPr>
          <w:sz w:val="24"/>
        </w:rPr>
        <w:t>14</w:t>
      </w:r>
      <w:r>
        <w:rPr>
          <w:spacing w:val="14"/>
          <w:sz w:val="24"/>
        </w:rPr>
        <w:t xml:space="preserve"> </w:t>
      </w:r>
      <w:r>
        <w:rPr>
          <w:sz w:val="24"/>
        </w:rPr>
        <w:t>del</w:t>
      </w:r>
      <w:r>
        <w:rPr>
          <w:spacing w:val="16"/>
          <w:sz w:val="24"/>
        </w:rPr>
        <w:t xml:space="preserve"> </w:t>
      </w:r>
      <w:r>
        <w:rPr>
          <w:sz w:val="24"/>
        </w:rPr>
        <w:t>decreto</w:t>
      </w:r>
      <w:r>
        <w:rPr>
          <w:spacing w:val="16"/>
          <w:sz w:val="24"/>
        </w:rPr>
        <w:t xml:space="preserve"> </w:t>
      </w:r>
      <w:r>
        <w:rPr>
          <w:sz w:val="24"/>
        </w:rPr>
        <w:t>legislativo</w:t>
      </w:r>
      <w:r>
        <w:rPr>
          <w:spacing w:val="14"/>
          <w:sz w:val="24"/>
        </w:rPr>
        <w:t xml:space="preserve"> </w:t>
      </w:r>
      <w:r>
        <w:rPr>
          <w:sz w:val="24"/>
        </w:rPr>
        <w:t>9</w:t>
      </w:r>
      <w:r>
        <w:rPr>
          <w:spacing w:val="15"/>
          <w:sz w:val="24"/>
        </w:rPr>
        <w:t xml:space="preserve"> </w:t>
      </w:r>
      <w:r>
        <w:rPr>
          <w:sz w:val="24"/>
        </w:rPr>
        <w:t>aprile</w:t>
      </w:r>
      <w:r>
        <w:rPr>
          <w:spacing w:val="14"/>
          <w:sz w:val="24"/>
        </w:rPr>
        <w:t xml:space="preserve"> </w:t>
      </w:r>
      <w:r>
        <w:rPr>
          <w:sz w:val="24"/>
        </w:rPr>
        <w:t>2008,</w:t>
      </w:r>
      <w:r>
        <w:rPr>
          <w:spacing w:val="-58"/>
          <w:sz w:val="24"/>
        </w:rPr>
        <w:t xml:space="preserve"> </w:t>
      </w:r>
      <w:r>
        <w:rPr>
          <w:sz w:val="24"/>
        </w:rPr>
        <w:t>n. 81;</w:t>
      </w:r>
    </w:p>
    <w:p w14:paraId="03B6CDAC" w14:textId="77777777" w:rsidR="00F021D5" w:rsidRDefault="003565F9">
      <w:pPr>
        <w:pStyle w:val="Paragrafoelenco"/>
        <w:numPr>
          <w:ilvl w:val="1"/>
          <w:numId w:val="2"/>
        </w:numPr>
        <w:tabs>
          <w:tab w:val="left" w:pos="1554"/>
        </w:tabs>
        <w:spacing w:before="3" w:line="237" w:lineRule="auto"/>
        <w:ind w:right="233"/>
        <w:rPr>
          <w:sz w:val="24"/>
        </w:rPr>
      </w:pPr>
      <w:r>
        <w:rPr>
          <w:sz w:val="24"/>
        </w:rPr>
        <w:t>di non essere iscritto nel casellario informatico tenuto dall'Osservatorio dell'ANAC</w:t>
      </w:r>
      <w:r>
        <w:rPr>
          <w:spacing w:val="1"/>
          <w:sz w:val="24"/>
        </w:rPr>
        <w:t xml:space="preserve"> </w:t>
      </w:r>
      <w:r>
        <w:rPr>
          <w:sz w:val="24"/>
        </w:rPr>
        <w:t>per aver presentato false dichiarazioni o falsa documentazione ai fini del rilascio</w:t>
      </w:r>
      <w:r>
        <w:rPr>
          <w:spacing w:val="1"/>
          <w:sz w:val="24"/>
        </w:rPr>
        <w:t xml:space="preserve"> </w:t>
      </w:r>
      <w:r>
        <w:rPr>
          <w:sz w:val="24"/>
        </w:rPr>
        <w:t>dell'attestazione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qualificazione,</w:t>
      </w:r>
      <w:r>
        <w:rPr>
          <w:spacing w:val="-1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periodo</w:t>
      </w:r>
      <w:r>
        <w:rPr>
          <w:spacing w:val="-1"/>
          <w:sz w:val="24"/>
        </w:rPr>
        <w:t xml:space="preserve"> </w:t>
      </w:r>
      <w:r>
        <w:rPr>
          <w:sz w:val="24"/>
        </w:rPr>
        <w:t>durante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quale</w:t>
      </w:r>
      <w:r>
        <w:rPr>
          <w:spacing w:val="-2"/>
          <w:sz w:val="24"/>
        </w:rPr>
        <w:t xml:space="preserve"> </w:t>
      </w:r>
      <w:r>
        <w:rPr>
          <w:sz w:val="24"/>
        </w:rPr>
        <w:t>perdura</w:t>
      </w:r>
      <w:r>
        <w:rPr>
          <w:spacing w:val="-2"/>
          <w:sz w:val="24"/>
        </w:rPr>
        <w:t xml:space="preserve"> </w:t>
      </w:r>
      <w:r>
        <w:rPr>
          <w:sz w:val="24"/>
        </w:rPr>
        <w:t>l'iscrizione;</w:t>
      </w:r>
    </w:p>
    <w:p w14:paraId="16FCF4D6" w14:textId="77777777" w:rsidR="00F021D5" w:rsidRDefault="003565F9">
      <w:pPr>
        <w:pStyle w:val="Paragrafoelenco"/>
        <w:numPr>
          <w:ilvl w:val="1"/>
          <w:numId w:val="2"/>
        </w:numPr>
        <w:tabs>
          <w:tab w:val="left" w:pos="1554"/>
        </w:tabs>
        <w:spacing w:before="7" w:line="237" w:lineRule="auto"/>
        <w:ind w:right="236"/>
        <w:rPr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non</w:t>
      </w:r>
      <w:r>
        <w:rPr>
          <w:spacing w:val="39"/>
          <w:sz w:val="24"/>
        </w:rPr>
        <w:t xml:space="preserve"> </w:t>
      </w:r>
      <w:r>
        <w:rPr>
          <w:sz w:val="24"/>
        </w:rPr>
        <w:t>aver</w:t>
      </w:r>
      <w:r>
        <w:rPr>
          <w:spacing w:val="42"/>
          <w:sz w:val="24"/>
        </w:rPr>
        <w:t xml:space="preserve"> </w:t>
      </w:r>
      <w:r>
        <w:rPr>
          <w:sz w:val="24"/>
        </w:rPr>
        <w:t>violato</w:t>
      </w:r>
      <w:r>
        <w:rPr>
          <w:spacing w:val="40"/>
          <w:sz w:val="24"/>
        </w:rPr>
        <w:t xml:space="preserve"> </w:t>
      </w:r>
      <w:r>
        <w:rPr>
          <w:sz w:val="24"/>
        </w:rPr>
        <w:t>il</w:t>
      </w:r>
      <w:r>
        <w:rPr>
          <w:spacing w:val="40"/>
          <w:sz w:val="24"/>
        </w:rPr>
        <w:t xml:space="preserve"> </w:t>
      </w:r>
      <w:r>
        <w:rPr>
          <w:sz w:val="24"/>
        </w:rPr>
        <w:t>divieto</w:t>
      </w:r>
      <w:r>
        <w:rPr>
          <w:spacing w:val="41"/>
          <w:sz w:val="24"/>
        </w:rPr>
        <w:t xml:space="preserve"> </w:t>
      </w: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intestazione</w:t>
      </w:r>
      <w:r>
        <w:rPr>
          <w:spacing w:val="40"/>
          <w:sz w:val="24"/>
        </w:rPr>
        <w:t xml:space="preserve"> </w:t>
      </w:r>
      <w:r>
        <w:rPr>
          <w:sz w:val="24"/>
        </w:rPr>
        <w:t>fiduciaria</w:t>
      </w:r>
      <w:r>
        <w:rPr>
          <w:spacing w:val="39"/>
          <w:sz w:val="24"/>
        </w:rPr>
        <w:t xml:space="preserve"> </w:t>
      </w:r>
      <w:r>
        <w:rPr>
          <w:sz w:val="24"/>
        </w:rPr>
        <w:t>di</w:t>
      </w:r>
      <w:r>
        <w:rPr>
          <w:spacing w:val="42"/>
          <w:sz w:val="24"/>
        </w:rPr>
        <w:t xml:space="preserve"> </w:t>
      </w:r>
      <w:r>
        <w:rPr>
          <w:sz w:val="24"/>
        </w:rPr>
        <w:t>cui</w:t>
      </w:r>
      <w:r>
        <w:rPr>
          <w:spacing w:val="41"/>
          <w:sz w:val="24"/>
        </w:rPr>
        <w:t xml:space="preserve"> </w:t>
      </w:r>
      <w:r>
        <w:rPr>
          <w:sz w:val="24"/>
        </w:rPr>
        <w:t>all'articolo</w:t>
      </w:r>
      <w:r>
        <w:rPr>
          <w:spacing w:val="41"/>
          <w:sz w:val="24"/>
        </w:rPr>
        <w:t xml:space="preserve"> </w:t>
      </w:r>
      <w:r>
        <w:rPr>
          <w:sz w:val="24"/>
        </w:rPr>
        <w:t>17</w:t>
      </w:r>
      <w:r>
        <w:rPr>
          <w:spacing w:val="40"/>
          <w:sz w:val="24"/>
        </w:rPr>
        <w:t xml:space="preserve"> </w:t>
      </w:r>
      <w:r>
        <w:rPr>
          <w:sz w:val="24"/>
        </w:rPr>
        <w:t>della</w:t>
      </w:r>
      <w:r>
        <w:rPr>
          <w:spacing w:val="-58"/>
          <w:sz w:val="24"/>
        </w:rPr>
        <w:t xml:space="preserve"> </w:t>
      </w:r>
      <w:r>
        <w:rPr>
          <w:sz w:val="24"/>
        </w:rPr>
        <w:t>legge</w:t>
      </w:r>
      <w:r>
        <w:rPr>
          <w:spacing w:val="-3"/>
          <w:sz w:val="24"/>
        </w:rPr>
        <w:t xml:space="preserve"> </w:t>
      </w:r>
      <w:r>
        <w:rPr>
          <w:sz w:val="24"/>
        </w:rPr>
        <w:t>19 marzo 1990, n. 55.;</w:t>
      </w:r>
    </w:p>
    <w:p w14:paraId="014975CF" w14:textId="77777777" w:rsidR="00F021D5" w:rsidRDefault="00F021D5">
      <w:pPr>
        <w:spacing w:line="237" w:lineRule="auto"/>
        <w:jc w:val="both"/>
        <w:rPr>
          <w:sz w:val="24"/>
        </w:rPr>
        <w:sectPr w:rsidR="00F021D5">
          <w:pgSz w:w="11910" w:h="16840"/>
          <w:pgMar w:top="1800" w:right="900" w:bottom="1200" w:left="1020" w:header="710" w:footer="969" w:gutter="0"/>
          <w:cols w:space="720"/>
        </w:sectPr>
      </w:pPr>
    </w:p>
    <w:p w14:paraId="7A394549" w14:textId="77777777" w:rsidR="00F021D5" w:rsidRDefault="00F021D5">
      <w:pPr>
        <w:pStyle w:val="Corpotesto"/>
        <w:spacing w:before="10"/>
        <w:ind w:left="0"/>
        <w:jc w:val="left"/>
        <w:rPr>
          <w:sz w:val="14"/>
        </w:rPr>
      </w:pPr>
    </w:p>
    <w:p w14:paraId="0223FF7B" w14:textId="77777777" w:rsidR="00F021D5" w:rsidRDefault="003565F9">
      <w:pPr>
        <w:pStyle w:val="Paragrafoelenco"/>
        <w:numPr>
          <w:ilvl w:val="1"/>
          <w:numId w:val="2"/>
        </w:numPr>
        <w:tabs>
          <w:tab w:val="left" w:pos="1554"/>
        </w:tabs>
        <w:spacing w:before="100" w:line="292" w:lineRule="exact"/>
        <w:ind w:hanging="361"/>
        <w:rPr>
          <w:i/>
          <w:sz w:val="24"/>
        </w:rPr>
      </w:pPr>
      <w:r>
        <w:rPr>
          <w:i/>
          <w:sz w:val="24"/>
        </w:rPr>
        <w:t>di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non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essere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assoggettato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agli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obblighi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assunzioni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obbligatorie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cui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alla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Legge</w:t>
      </w:r>
    </w:p>
    <w:p w14:paraId="3A0CB760" w14:textId="77777777" w:rsidR="00F021D5" w:rsidRDefault="003565F9">
      <w:pPr>
        <w:ind w:left="1553" w:right="239"/>
        <w:jc w:val="both"/>
        <w:rPr>
          <w:i/>
          <w:sz w:val="24"/>
        </w:rPr>
      </w:pPr>
      <w:r>
        <w:rPr>
          <w:i/>
          <w:sz w:val="24"/>
        </w:rPr>
        <w:t>n. 68/1999 (ovvero di essere in regola con le norme che disciplinano il diritto 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lavoro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dei disabili);</w:t>
      </w:r>
    </w:p>
    <w:p w14:paraId="14E39F5E" w14:textId="77777777" w:rsidR="00F021D5" w:rsidRDefault="003565F9">
      <w:pPr>
        <w:pStyle w:val="Paragrafoelenco"/>
        <w:numPr>
          <w:ilvl w:val="1"/>
          <w:numId w:val="2"/>
        </w:numPr>
        <w:tabs>
          <w:tab w:val="left" w:pos="1554"/>
        </w:tabs>
        <w:ind w:right="234"/>
        <w:rPr>
          <w:sz w:val="24"/>
        </w:rPr>
      </w:pPr>
      <w:r>
        <w:rPr>
          <w:sz w:val="24"/>
        </w:rPr>
        <w:t>di</w:t>
      </w:r>
      <w:r>
        <w:rPr>
          <w:spacing w:val="42"/>
          <w:sz w:val="24"/>
        </w:rPr>
        <w:t xml:space="preserve"> </w:t>
      </w:r>
      <w:r>
        <w:rPr>
          <w:sz w:val="24"/>
        </w:rPr>
        <w:t>non</w:t>
      </w:r>
      <w:r>
        <w:rPr>
          <w:spacing w:val="41"/>
          <w:sz w:val="24"/>
        </w:rPr>
        <w:t xml:space="preserve"> </w:t>
      </w:r>
      <w:r>
        <w:rPr>
          <w:sz w:val="24"/>
        </w:rPr>
        <w:t>essere</w:t>
      </w:r>
      <w:r>
        <w:rPr>
          <w:spacing w:val="41"/>
          <w:sz w:val="24"/>
        </w:rPr>
        <w:t xml:space="preserve"> </w:t>
      </w:r>
      <w:r>
        <w:rPr>
          <w:sz w:val="24"/>
        </w:rPr>
        <w:t>stato</w:t>
      </w:r>
      <w:r>
        <w:rPr>
          <w:spacing w:val="42"/>
          <w:sz w:val="24"/>
        </w:rPr>
        <w:t xml:space="preserve"> </w:t>
      </w:r>
      <w:r>
        <w:rPr>
          <w:sz w:val="24"/>
        </w:rPr>
        <w:t>vittima</w:t>
      </w:r>
      <w:r>
        <w:rPr>
          <w:spacing w:val="41"/>
          <w:sz w:val="24"/>
        </w:rPr>
        <w:t xml:space="preserve"> </w:t>
      </w:r>
      <w:r>
        <w:rPr>
          <w:sz w:val="24"/>
        </w:rPr>
        <w:t>dei</w:t>
      </w:r>
      <w:r>
        <w:rPr>
          <w:spacing w:val="42"/>
          <w:sz w:val="24"/>
        </w:rPr>
        <w:t xml:space="preserve"> </w:t>
      </w:r>
      <w:r>
        <w:rPr>
          <w:sz w:val="24"/>
        </w:rPr>
        <w:t>reati</w:t>
      </w:r>
      <w:r>
        <w:rPr>
          <w:spacing w:val="42"/>
          <w:sz w:val="24"/>
        </w:rPr>
        <w:t xml:space="preserve"> </w:t>
      </w:r>
      <w:r>
        <w:rPr>
          <w:sz w:val="24"/>
        </w:rPr>
        <w:t>previsti</w:t>
      </w:r>
      <w:r>
        <w:rPr>
          <w:spacing w:val="43"/>
          <w:sz w:val="24"/>
        </w:rPr>
        <w:t xml:space="preserve"> </w:t>
      </w:r>
      <w:r>
        <w:rPr>
          <w:sz w:val="24"/>
        </w:rPr>
        <w:t>e</w:t>
      </w:r>
      <w:r>
        <w:rPr>
          <w:spacing w:val="41"/>
          <w:sz w:val="24"/>
        </w:rPr>
        <w:t xml:space="preserve"> </w:t>
      </w:r>
      <w:r>
        <w:rPr>
          <w:sz w:val="24"/>
        </w:rPr>
        <w:t>puniti</w:t>
      </w:r>
      <w:r>
        <w:rPr>
          <w:spacing w:val="42"/>
          <w:sz w:val="24"/>
        </w:rPr>
        <w:t xml:space="preserve"> </w:t>
      </w:r>
      <w:r>
        <w:rPr>
          <w:sz w:val="24"/>
        </w:rPr>
        <w:t>dagli</w:t>
      </w:r>
      <w:r>
        <w:rPr>
          <w:spacing w:val="42"/>
          <w:sz w:val="24"/>
        </w:rPr>
        <w:t xml:space="preserve"> </w:t>
      </w:r>
      <w:r>
        <w:rPr>
          <w:sz w:val="24"/>
        </w:rPr>
        <w:t>articoli</w:t>
      </w:r>
      <w:r>
        <w:rPr>
          <w:spacing w:val="42"/>
          <w:sz w:val="24"/>
        </w:rPr>
        <w:t xml:space="preserve"> </w:t>
      </w:r>
      <w:r>
        <w:rPr>
          <w:sz w:val="24"/>
        </w:rPr>
        <w:t>317</w:t>
      </w:r>
      <w:r>
        <w:rPr>
          <w:spacing w:val="41"/>
          <w:sz w:val="24"/>
        </w:rPr>
        <w:t xml:space="preserve"> </w:t>
      </w:r>
      <w:r>
        <w:rPr>
          <w:sz w:val="24"/>
        </w:rPr>
        <w:t>e</w:t>
      </w:r>
      <w:r>
        <w:rPr>
          <w:spacing w:val="41"/>
          <w:sz w:val="24"/>
        </w:rPr>
        <w:t xml:space="preserve"> </w:t>
      </w:r>
      <w:r>
        <w:rPr>
          <w:sz w:val="24"/>
        </w:rPr>
        <w:t>629</w:t>
      </w:r>
      <w:r>
        <w:rPr>
          <w:spacing w:val="42"/>
          <w:sz w:val="24"/>
        </w:rPr>
        <w:t xml:space="preserve"> </w:t>
      </w:r>
      <w:r>
        <w:rPr>
          <w:sz w:val="24"/>
        </w:rPr>
        <w:t>del</w:t>
      </w:r>
      <w:r>
        <w:rPr>
          <w:spacing w:val="-58"/>
          <w:sz w:val="24"/>
        </w:rPr>
        <w:t xml:space="preserve"> </w:t>
      </w:r>
      <w:r>
        <w:rPr>
          <w:sz w:val="24"/>
        </w:rPr>
        <w:t>codice penale aggravati ai sensi dell'articolo 7 del decreto-legge 13 maggio 1991, n.</w:t>
      </w:r>
      <w:r>
        <w:rPr>
          <w:spacing w:val="1"/>
          <w:sz w:val="24"/>
        </w:rPr>
        <w:t xml:space="preserve"> </w:t>
      </w:r>
      <w:r>
        <w:rPr>
          <w:sz w:val="24"/>
        </w:rPr>
        <w:t>152,</w:t>
      </w:r>
      <w:r>
        <w:rPr>
          <w:spacing w:val="1"/>
          <w:sz w:val="24"/>
        </w:rPr>
        <w:t xml:space="preserve"> </w:t>
      </w:r>
      <w:r>
        <w:rPr>
          <w:sz w:val="24"/>
        </w:rPr>
        <w:t>convertito,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modificazioni,</w:t>
      </w:r>
      <w:r>
        <w:rPr>
          <w:spacing w:val="1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legge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luglio</w:t>
      </w:r>
      <w:r>
        <w:rPr>
          <w:spacing w:val="1"/>
          <w:sz w:val="24"/>
        </w:rPr>
        <w:t xml:space="preserve"> </w:t>
      </w:r>
      <w:r>
        <w:rPr>
          <w:sz w:val="24"/>
        </w:rPr>
        <w:t>1991,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203,</w:t>
      </w:r>
      <w:r>
        <w:rPr>
          <w:spacing w:val="1"/>
          <w:sz w:val="24"/>
        </w:rPr>
        <w:t xml:space="preserve"> </w:t>
      </w:r>
      <w:r>
        <w:rPr>
          <w:sz w:val="24"/>
        </w:rPr>
        <w:t>o,</w:t>
      </w:r>
      <w:r>
        <w:rPr>
          <w:spacing w:val="1"/>
          <w:sz w:val="24"/>
        </w:rPr>
        <w:t xml:space="preserve"> </w:t>
      </w:r>
      <w:r>
        <w:rPr>
          <w:sz w:val="24"/>
        </w:rPr>
        <w:t>pur</w:t>
      </w:r>
      <w:r>
        <w:rPr>
          <w:spacing w:val="1"/>
          <w:sz w:val="24"/>
        </w:rPr>
        <w:t xml:space="preserve"> </w:t>
      </w:r>
      <w:r>
        <w:rPr>
          <w:sz w:val="24"/>
        </w:rPr>
        <w:t>essendone stato vittima di aver denunciato i fatti all'autorità giudiziaria, (salvo i casi</w:t>
      </w:r>
      <w:r>
        <w:rPr>
          <w:spacing w:val="1"/>
          <w:sz w:val="24"/>
        </w:rPr>
        <w:t xml:space="preserve"> </w:t>
      </w:r>
      <w:r>
        <w:rPr>
          <w:sz w:val="24"/>
        </w:rPr>
        <w:t>previsti</w:t>
      </w:r>
      <w:r>
        <w:rPr>
          <w:spacing w:val="-1"/>
          <w:sz w:val="24"/>
        </w:rPr>
        <w:t xml:space="preserve"> </w:t>
      </w:r>
      <w:r>
        <w:rPr>
          <w:sz w:val="24"/>
        </w:rPr>
        <w:t>dall'articolo 4, primo comma,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legge 24 novembre</w:t>
      </w:r>
      <w:r>
        <w:rPr>
          <w:spacing w:val="-2"/>
          <w:sz w:val="24"/>
        </w:rPr>
        <w:t xml:space="preserve"> </w:t>
      </w:r>
      <w:r>
        <w:rPr>
          <w:sz w:val="24"/>
        </w:rPr>
        <w:t>1981,</w:t>
      </w:r>
      <w:r>
        <w:rPr>
          <w:spacing w:val="-1"/>
          <w:sz w:val="24"/>
        </w:rPr>
        <w:t xml:space="preserve"> </w:t>
      </w:r>
      <w:r>
        <w:rPr>
          <w:sz w:val="24"/>
        </w:rPr>
        <w:t>n. 689);</w:t>
      </w:r>
    </w:p>
    <w:p w14:paraId="7B659A2F" w14:textId="77777777" w:rsidR="00F021D5" w:rsidRDefault="003565F9">
      <w:pPr>
        <w:pStyle w:val="Paragrafoelenco"/>
        <w:numPr>
          <w:ilvl w:val="1"/>
          <w:numId w:val="2"/>
        </w:numPr>
        <w:tabs>
          <w:tab w:val="left" w:pos="1554"/>
        </w:tabs>
        <w:ind w:right="237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trovarsi</w:t>
      </w:r>
      <w:r>
        <w:rPr>
          <w:spacing w:val="1"/>
          <w:sz w:val="24"/>
        </w:rPr>
        <w:t xml:space="preserve"> </w:t>
      </w:r>
      <w:r>
        <w:rPr>
          <w:sz w:val="24"/>
        </w:rPr>
        <w:t>rispetto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z w:val="24"/>
        </w:rPr>
        <w:t>altro</w:t>
      </w:r>
      <w:r>
        <w:rPr>
          <w:spacing w:val="1"/>
          <w:sz w:val="24"/>
        </w:rPr>
        <w:t xml:space="preserve"> </w:t>
      </w:r>
      <w:r>
        <w:rPr>
          <w:sz w:val="24"/>
        </w:rPr>
        <w:t>partecipante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medesima</w:t>
      </w:r>
      <w:r>
        <w:rPr>
          <w:spacing w:val="1"/>
          <w:sz w:val="24"/>
        </w:rPr>
        <w:t xml:space="preserve"> </w:t>
      </w:r>
      <w:r>
        <w:rPr>
          <w:sz w:val="24"/>
        </w:rPr>
        <w:t>procedura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affidamento, in una situazione di controllo di cui all'articolo 2359 del codice civile o</w:t>
      </w:r>
      <w:r>
        <w:rPr>
          <w:spacing w:val="1"/>
          <w:sz w:val="24"/>
        </w:rPr>
        <w:t xml:space="preserve"> </w:t>
      </w:r>
      <w:r>
        <w:rPr>
          <w:sz w:val="24"/>
        </w:rPr>
        <w:t>in una qualsiasi relazione, anche di fatto, che comporti il fatto che le offerte siano</w:t>
      </w:r>
      <w:r>
        <w:rPr>
          <w:spacing w:val="1"/>
          <w:sz w:val="24"/>
        </w:rPr>
        <w:t xml:space="preserve"> </w:t>
      </w:r>
      <w:r>
        <w:rPr>
          <w:sz w:val="24"/>
        </w:rPr>
        <w:t>imputabili</w:t>
      </w:r>
      <w:r>
        <w:rPr>
          <w:spacing w:val="-1"/>
          <w:sz w:val="24"/>
        </w:rPr>
        <w:t xml:space="preserve"> </w:t>
      </w:r>
      <w:r>
        <w:rPr>
          <w:sz w:val="24"/>
        </w:rPr>
        <w:t>ad un unico centro decisionale;</w:t>
      </w:r>
    </w:p>
    <w:p w14:paraId="03D8F065" w14:textId="77777777" w:rsidR="00F021D5" w:rsidRDefault="003565F9">
      <w:pPr>
        <w:pStyle w:val="Paragrafoelenco"/>
        <w:numPr>
          <w:ilvl w:val="0"/>
          <w:numId w:val="2"/>
        </w:numPr>
        <w:tabs>
          <w:tab w:val="left" w:pos="834"/>
        </w:tabs>
        <w:ind w:left="833" w:right="232" w:hanging="360"/>
        <w:jc w:val="both"/>
        <w:rPr>
          <w:sz w:val="24"/>
        </w:rPr>
      </w:pPr>
      <w:r>
        <w:rPr>
          <w:sz w:val="24"/>
        </w:rPr>
        <w:t xml:space="preserve">in relazione alle disposizioni contenute </w:t>
      </w:r>
      <w:r w:rsidRPr="00BF155A">
        <w:rPr>
          <w:sz w:val="24"/>
        </w:rPr>
        <w:t>nell’art dall’art 53,</w:t>
      </w:r>
      <w:r>
        <w:rPr>
          <w:sz w:val="24"/>
        </w:rPr>
        <w:t xml:space="preserve"> comma 16-ter del D.Lgs. n.</w:t>
      </w:r>
      <w:r>
        <w:rPr>
          <w:spacing w:val="1"/>
          <w:sz w:val="24"/>
        </w:rPr>
        <w:t xml:space="preserve"> </w:t>
      </w:r>
      <w:r>
        <w:rPr>
          <w:sz w:val="24"/>
        </w:rPr>
        <w:t>165/2001:</w:t>
      </w:r>
    </w:p>
    <w:p w14:paraId="348AF4C9" w14:textId="77777777" w:rsidR="00F021D5" w:rsidRPr="00BF155A" w:rsidRDefault="003565F9">
      <w:pPr>
        <w:pStyle w:val="Paragrafoelenco"/>
        <w:numPr>
          <w:ilvl w:val="1"/>
          <w:numId w:val="2"/>
        </w:numPr>
        <w:tabs>
          <w:tab w:val="left" w:pos="1554"/>
        </w:tabs>
        <w:ind w:right="233"/>
        <w:rPr>
          <w:sz w:val="24"/>
        </w:rPr>
      </w:pPr>
      <w:r>
        <w:rPr>
          <w:sz w:val="24"/>
        </w:rPr>
        <w:t>di non aver conferito incarichi professionali o attività lavorativa ad ex- dipendenti</w:t>
      </w:r>
      <w:r>
        <w:rPr>
          <w:spacing w:val="1"/>
          <w:sz w:val="24"/>
        </w:rPr>
        <w:t xml:space="preserve"> </w:t>
      </w:r>
      <w:r>
        <w:rPr>
          <w:sz w:val="24"/>
        </w:rPr>
        <w:t>pubblici che hanno cessato il rapporto di lavoro con la pubblica amministrazione da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meno di tre anni i quali, negli ultimi tre anni di </w:t>
      </w:r>
      <w:r w:rsidRPr="00BF155A">
        <w:rPr>
          <w:sz w:val="24"/>
        </w:rPr>
        <w:t>servizio, hanno esercitato poteri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autoritativi o negoziali per conto di quest’ultime ai sensi dell’art dall’art 53, comma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16-ter</w:t>
      </w:r>
      <w:r w:rsidRPr="00BF155A">
        <w:rPr>
          <w:spacing w:val="-1"/>
          <w:sz w:val="24"/>
        </w:rPr>
        <w:t xml:space="preserve"> </w:t>
      </w:r>
      <w:r w:rsidRPr="00BF155A">
        <w:rPr>
          <w:sz w:val="24"/>
        </w:rPr>
        <w:t>del D.Lgs. n. 165/2001 s.m.i;</w:t>
      </w:r>
    </w:p>
    <w:p w14:paraId="51DD8F4C" w14:textId="77777777" w:rsidR="00F021D5" w:rsidRPr="00BF155A" w:rsidRDefault="003565F9">
      <w:pPr>
        <w:pStyle w:val="Paragrafoelenco"/>
        <w:numPr>
          <w:ilvl w:val="1"/>
          <w:numId w:val="2"/>
        </w:numPr>
        <w:tabs>
          <w:tab w:val="left" w:pos="1554"/>
        </w:tabs>
        <w:ind w:right="230"/>
        <w:rPr>
          <w:sz w:val="24"/>
        </w:rPr>
      </w:pPr>
      <w:r w:rsidRPr="00BF155A">
        <w:rPr>
          <w:sz w:val="24"/>
        </w:rPr>
        <w:t>di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aver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conferito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incarichi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professionali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o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attività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lavorativa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ad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ex-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dipendenti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pubblici che hanno cessato il rapporto di lavoro con la Pubblica Amministrazione da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meno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di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tre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anni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quali,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tuttavia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negli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ultimi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tre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anni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di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servizio,</w:t>
      </w:r>
      <w:r w:rsidRPr="00BF155A">
        <w:rPr>
          <w:spacing w:val="60"/>
          <w:sz w:val="24"/>
        </w:rPr>
        <w:t xml:space="preserve"> </w:t>
      </w:r>
      <w:r w:rsidRPr="00BF155A">
        <w:rPr>
          <w:sz w:val="24"/>
        </w:rPr>
        <w:t>non</w:t>
      </w:r>
      <w:r w:rsidRPr="00BF155A">
        <w:rPr>
          <w:spacing w:val="60"/>
          <w:sz w:val="24"/>
        </w:rPr>
        <w:t xml:space="preserve"> </w:t>
      </w:r>
      <w:r w:rsidRPr="00BF155A">
        <w:rPr>
          <w:sz w:val="24"/>
        </w:rPr>
        <w:t>hanno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esercitato poteri autoritativi o negoziali per conto di quest’ultime ai sensi dell’art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dall’art</w:t>
      </w:r>
      <w:r w:rsidRPr="00BF155A">
        <w:rPr>
          <w:spacing w:val="-1"/>
          <w:sz w:val="24"/>
        </w:rPr>
        <w:t xml:space="preserve"> </w:t>
      </w:r>
      <w:r w:rsidRPr="00BF155A">
        <w:rPr>
          <w:sz w:val="24"/>
        </w:rPr>
        <w:t>53, comma 16-ter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del D.Lgs. n. 165/2001 s.m.i</w:t>
      </w:r>
    </w:p>
    <w:p w14:paraId="3BCF2D01" w14:textId="77777777" w:rsidR="00F021D5" w:rsidRPr="00BF155A" w:rsidRDefault="003565F9">
      <w:pPr>
        <w:pStyle w:val="Paragrafoelenco"/>
        <w:numPr>
          <w:ilvl w:val="1"/>
          <w:numId w:val="2"/>
        </w:numPr>
        <w:tabs>
          <w:tab w:val="left" w:pos="1554"/>
        </w:tabs>
        <w:ind w:right="231"/>
        <w:rPr>
          <w:sz w:val="24"/>
        </w:rPr>
      </w:pPr>
      <w:r w:rsidRPr="00BF155A">
        <w:rPr>
          <w:sz w:val="24"/>
        </w:rPr>
        <w:t>dichiara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di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aver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conferito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incarichi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professionali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o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attività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lavorativa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ad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ex-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dipendenti pubblici, dopo tre anni da quando gli stessi hanno cessato il rapporto di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lavoro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con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la pubblica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amministrazione e quindi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nel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rispetto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di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quanto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previsto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dall’art</w:t>
      </w:r>
      <w:r w:rsidRPr="00BF155A">
        <w:rPr>
          <w:spacing w:val="-1"/>
          <w:sz w:val="24"/>
        </w:rPr>
        <w:t xml:space="preserve"> </w:t>
      </w:r>
      <w:r w:rsidRPr="00BF155A">
        <w:rPr>
          <w:sz w:val="24"/>
        </w:rPr>
        <w:t>53, comma</w:t>
      </w:r>
      <w:r w:rsidRPr="00BF155A">
        <w:rPr>
          <w:spacing w:val="-1"/>
          <w:sz w:val="24"/>
        </w:rPr>
        <w:t xml:space="preserve"> </w:t>
      </w:r>
      <w:r w:rsidRPr="00BF155A">
        <w:rPr>
          <w:sz w:val="24"/>
        </w:rPr>
        <w:t>16-ter</w:t>
      </w:r>
      <w:r w:rsidRPr="00BF155A">
        <w:rPr>
          <w:spacing w:val="1"/>
          <w:sz w:val="24"/>
        </w:rPr>
        <w:t xml:space="preserve"> </w:t>
      </w:r>
      <w:r w:rsidRPr="00BF155A">
        <w:rPr>
          <w:sz w:val="24"/>
        </w:rPr>
        <w:t>del D.Lgs. n. 165/2001</w:t>
      </w:r>
      <w:r w:rsidRPr="00BF155A">
        <w:rPr>
          <w:spacing w:val="-1"/>
          <w:sz w:val="24"/>
        </w:rPr>
        <w:t xml:space="preserve"> </w:t>
      </w:r>
      <w:r w:rsidRPr="00BF155A">
        <w:rPr>
          <w:sz w:val="24"/>
        </w:rPr>
        <w:t>s.m.i ;</w:t>
      </w:r>
    </w:p>
    <w:p w14:paraId="15FE4367" w14:textId="77777777" w:rsidR="00F021D5" w:rsidRDefault="003565F9">
      <w:pPr>
        <w:pStyle w:val="Paragrafoelenco"/>
        <w:numPr>
          <w:ilvl w:val="0"/>
          <w:numId w:val="2"/>
        </w:numPr>
        <w:tabs>
          <w:tab w:val="left" w:pos="834"/>
          <w:tab w:val="left" w:leader="dot" w:pos="8948"/>
        </w:tabs>
        <w:spacing w:line="237" w:lineRule="auto"/>
        <w:ind w:left="833" w:right="231" w:hanging="360"/>
        <w:jc w:val="both"/>
        <w:rPr>
          <w:sz w:val="24"/>
        </w:rPr>
      </w:pPr>
      <w:r>
        <w:rPr>
          <w:rFonts w:ascii="Symbol" w:hAnsi="Symbol"/>
          <w:sz w:val="24"/>
        </w:rPr>
        <w:t>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(in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caso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ammissione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concordato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preventivo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continuità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aziendale)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trovarsi</w:t>
      </w:r>
      <w:r>
        <w:rPr>
          <w:spacing w:val="-57"/>
          <w:sz w:val="24"/>
        </w:rPr>
        <w:t xml:space="preserve"> </w:t>
      </w:r>
      <w:r>
        <w:rPr>
          <w:sz w:val="24"/>
        </w:rPr>
        <w:t>in stato di concordato preventivo con continuità aziendale, di cui all’art. 186-bis del Regio</w:t>
      </w:r>
      <w:r>
        <w:rPr>
          <w:spacing w:val="1"/>
          <w:sz w:val="24"/>
        </w:rPr>
        <w:t xml:space="preserve"> </w:t>
      </w:r>
      <w:r>
        <w:rPr>
          <w:sz w:val="24"/>
        </w:rPr>
        <w:t>Decreto</w:t>
      </w:r>
      <w:r>
        <w:rPr>
          <w:spacing w:val="40"/>
          <w:sz w:val="24"/>
        </w:rPr>
        <w:t xml:space="preserve"> </w:t>
      </w:r>
      <w:r>
        <w:rPr>
          <w:sz w:val="24"/>
        </w:rPr>
        <w:t>16.03.1942,</w:t>
      </w:r>
      <w:r>
        <w:rPr>
          <w:spacing w:val="39"/>
          <w:sz w:val="24"/>
        </w:rPr>
        <w:t xml:space="preserve"> </w:t>
      </w:r>
      <w:r>
        <w:rPr>
          <w:sz w:val="24"/>
        </w:rPr>
        <w:t>n°</w:t>
      </w:r>
      <w:r>
        <w:rPr>
          <w:spacing w:val="44"/>
          <w:sz w:val="24"/>
        </w:rPr>
        <w:t xml:space="preserve"> </w:t>
      </w:r>
      <w:r>
        <w:rPr>
          <w:sz w:val="24"/>
        </w:rPr>
        <w:t>267,</w:t>
      </w:r>
      <w:r>
        <w:rPr>
          <w:spacing w:val="39"/>
          <w:sz w:val="24"/>
        </w:rPr>
        <w:t xml:space="preserve"> </w:t>
      </w:r>
      <w:r>
        <w:rPr>
          <w:sz w:val="24"/>
        </w:rPr>
        <w:t>giusto</w:t>
      </w:r>
      <w:r>
        <w:rPr>
          <w:spacing w:val="39"/>
          <w:sz w:val="24"/>
        </w:rPr>
        <w:t xml:space="preserve"> </w:t>
      </w:r>
      <w:r>
        <w:rPr>
          <w:sz w:val="24"/>
        </w:rPr>
        <w:t>decreto</w:t>
      </w:r>
      <w:r>
        <w:rPr>
          <w:spacing w:val="40"/>
          <w:sz w:val="24"/>
        </w:rPr>
        <w:t xml:space="preserve"> </w:t>
      </w:r>
      <w:r>
        <w:rPr>
          <w:sz w:val="24"/>
        </w:rPr>
        <w:t>del</w:t>
      </w:r>
      <w:r>
        <w:rPr>
          <w:spacing w:val="45"/>
          <w:sz w:val="24"/>
        </w:rPr>
        <w:t xml:space="preserve"> </w:t>
      </w:r>
      <w:r>
        <w:rPr>
          <w:sz w:val="24"/>
        </w:rPr>
        <w:t>Tribunale</w:t>
      </w:r>
      <w:r>
        <w:rPr>
          <w:spacing w:val="38"/>
          <w:sz w:val="24"/>
        </w:rPr>
        <w:t xml:space="preserve"> </w:t>
      </w:r>
      <w:r>
        <w:rPr>
          <w:sz w:val="24"/>
        </w:rPr>
        <w:t>di</w:t>
      </w:r>
      <w:r>
        <w:rPr>
          <w:sz w:val="24"/>
        </w:rPr>
        <w:tab/>
        <w:t>(inserire</w:t>
      </w:r>
    </w:p>
    <w:p w14:paraId="566C7732" w14:textId="7320527C" w:rsidR="00F021D5" w:rsidRDefault="003565F9">
      <w:pPr>
        <w:pStyle w:val="Corpotesto"/>
        <w:spacing w:before="3"/>
        <w:ind w:right="234"/>
      </w:pPr>
      <w:r>
        <w:t>riferimenti autorizzazione n°, data, ecc…) e di partecipare alla presente procedura di gara su</w:t>
      </w:r>
      <w:r>
        <w:rPr>
          <w:spacing w:val="1"/>
        </w:rPr>
        <w:t xml:space="preserve"> </w:t>
      </w:r>
      <w:r>
        <w:t>autorizzazione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giudice</w:t>
      </w:r>
      <w:r>
        <w:rPr>
          <w:spacing w:val="1"/>
        </w:rPr>
        <w:t xml:space="preserve"> </w:t>
      </w:r>
      <w:r>
        <w:t>delegato</w:t>
      </w:r>
      <w:r>
        <w:rPr>
          <w:spacing w:val="1"/>
        </w:rPr>
        <w:t xml:space="preserve"> </w:t>
      </w:r>
      <w:r>
        <w:t>………………………….,</w:t>
      </w:r>
      <w:r>
        <w:rPr>
          <w:spacing w:val="1"/>
        </w:rPr>
        <w:t xml:space="preserve"> </w:t>
      </w:r>
      <w:r>
        <w:t>sentita</w:t>
      </w:r>
      <w:r>
        <w:rPr>
          <w:spacing w:val="1"/>
        </w:rPr>
        <w:t xml:space="preserve"> </w:t>
      </w:r>
      <w:r>
        <w:t>l’ANAC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 xml:space="preserve">dell’art. </w:t>
      </w:r>
      <w:r w:rsidR="00947D0F" w:rsidRPr="00947D0F">
        <w:t>1</w:t>
      </w:r>
      <w:r w:rsidR="00947D0F">
        <w:t>24</w:t>
      </w:r>
      <w:r w:rsidR="00947D0F" w:rsidRPr="00947D0F">
        <w:rPr>
          <w:spacing w:val="-2"/>
        </w:rPr>
        <w:t xml:space="preserve"> </w:t>
      </w:r>
      <w:r w:rsidR="00947D0F" w:rsidRPr="00947D0F">
        <w:t>del</w:t>
      </w:r>
      <w:r w:rsidR="00947D0F" w:rsidRPr="00947D0F">
        <w:rPr>
          <w:spacing w:val="-2"/>
        </w:rPr>
        <w:t xml:space="preserve"> </w:t>
      </w:r>
      <w:r w:rsidR="00947D0F" w:rsidRPr="00947D0F">
        <w:t>D.lgs.</w:t>
      </w:r>
      <w:r w:rsidR="00947D0F" w:rsidRPr="00947D0F">
        <w:rPr>
          <w:spacing w:val="-3"/>
        </w:rPr>
        <w:t xml:space="preserve"> </w:t>
      </w:r>
      <w:r w:rsidR="00947D0F" w:rsidRPr="00947D0F">
        <w:t xml:space="preserve">n. </w:t>
      </w:r>
      <w:r w:rsidR="00947D0F">
        <w:t>36</w:t>
      </w:r>
      <w:r w:rsidR="00947D0F" w:rsidRPr="00947D0F">
        <w:t>/20</w:t>
      </w:r>
      <w:r w:rsidR="00947D0F">
        <w:t xml:space="preserve">23; </w:t>
      </w:r>
      <w:r>
        <w:t>a tal fine allega la documentazione prevista dal comma 4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citato art. 186 bis.</w:t>
      </w:r>
    </w:p>
    <w:p w14:paraId="1A259C86" w14:textId="77777777" w:rsidR="00F021D5" w:rsidRDefault="003565F9">
      <w:pPr>
        <w:pStyle w:val="Paragrafoelenco"/>
        <w:numPr>
          <w:ilvl w:val="0"/>
          <w:numId w:val="2"/>
        </w:numPr>
        <w:tabs>
          <w:tab w:val="left" w:pos="834"/>
        </w:tabs>
        <w:spacing w:before="2" w:line="294" w:lineRule="exact"/>
        <w:ind w:left="833"/>
        <w:jc w:val="both"/>
        <w:rPr>
          <w:sz w:val="24"/>
        </w:rPr>
      </w:pPr>
      <w:r>
        <w:rPr>
          <w:rFonts w:ascii="Symbol" w:hAnsi="Symbol"/>
          <w:sz w:val="24"/>
        </w:rPr>
        <w:t></w:t>
      </w:r>
      <w:r>
        <w:rPr>
          <w:spacing w:val="7"/>
          <w:sz w:val="24"/>
        </w:rPr>
        <w:t xml:space="preserve"> </w:t>
      </w:r>
      <w:r>
        <w:rPr>
          <w:b/>
          <w:sz w:val="24"/>
        </w:rPr>
        <w:t>(in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caso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fallimento)</w:t>
      </w:r>
      <w:r>
        <w:rPr>
          <w:sz w:val="24"/>
        </w:rPr>
        <w:t>:</w:t>
      </w:r>
      <w:r>
        <w:rPr>
          <w:spacing w:val="7"/>
          <w:sz w:val="24"/>
        </w:rPr>
        <w:t xml:space="preserve"> </w:t>
      </w: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r>
        <w:rPr>
          <w:sz w:val="24"/>
        </w:rPr>
        <w:t>trovarsi</w:t>
      </w:r>
      <w:r>
        <w:rPr>
          <w:spacing w:val="7"/>
          <w:sz w:val="24"/>
        </w:rPr>
        <w:t xml:space="preserve"> </w:t>
      </w:r>
      <w:r>
        <w:rPr>
          <w:sz w:val="24"/>
        </w:rPr>
        <w:t>in</w:t>
      </w:r>
      <w:r>
        <w:rPr>
          <w:spacing w:val="8"/>
          <w:sz w:val="24"/>
        </w:rPr>
        <w:t xml:space="preserve"> </w:t>
      </w:r>
      <w:r>
        <w:rPr>
          <w:sz w:val="24"/>
        </w:rPr>
        <w:t>stato</w:t>
      </w:r>
      <w:r>
        <w:rPr>
          <w:spacing w:val="7"/>
          <w:sz w:val="24"/>
        </w:rPr>
        <w:t xml:space="preserve"> </w:t>
      </w:r>
      <w:r>
        <w:rPr>
          <w:sz w:val="24"/>
        </w:rPr>
        <w:t>di</w:t>
      </w:r>
      <w:r>
        <w:rPr>
          <w:spacing w:val="7"/>
          <w:sz w:val="24"/>
        </w:rPr>
        <w:t xml:space="preserve"> </w:t>
      </w:r>
      <w:r>
        <w:rPr>
          <w:sz w:val="24"/>
        </w:rPr>
        <w:t>fallimento</w:t>
      </w:r>
      <w:r>
        <w:rPr>
          <w:spacing w:val="8"/>
          <w:sz w:val="24"/>
        </w:rPr>
        <w:t xml:space="preserve"> </w:t>
      </w:r>
      <w:r>
        <w:rPr>
          <w:sz w:val="24"/>
        </w:rPr>
        <w:t>giusta</w:t>
      </w:r>
      <w:r>
        <w:rPr>
          <w:spacing w:val="6"/>
          <w:sz w:val="24"/>
        </w:rPr>
        <w:t xml:space="preserve"> </w:t>
      </w:r>
      <w:r>
        <w:rPr>
          <w:sz w:val="24"/>
        </w:rPr>
        <w:t>sentenza</w:t>
      </w:r>
      <w:r>
        <w:rPr>
          <w:spacing w:val="9"/>
          <w:sz w:val="24"/>
        </w:rPr>
        <w:t xml:space="preserve"> </w:t>
      </w:r>
      <w:r>
        <w:rPr>
          <w:sz w:val="24"/>
        </w:rPr>
        <w:t>del</w:t>
      </w:r>
      <w:r>
        <w:rPr>
          <w:spacing w:val="7"/>
          <w:sz w:val="24"/>
        </w:rPr>
        <w:t xml:space="preserve"> </w:t>
      </w:r>
      <w:r>
        <w:rPr>
          <w:sz w:val="24"/>
        </w:rPr>
        <w:t>Tribunale</w:t>
      </w:r>
      <w:r>
        <w:rPr>
          <w:spacing w:val="6"/>
          <w:sz w:val="24"/>
        </w:rPr>
        <w:t xml:space="preserve"> </w:t>
      </w:r>
      <w:r>
        <w:rPr>
          <w:sz w:val="24"/>
        </w:rPr>
        <w:t>di</w:t>
      </w:r>
    </w:p>
    <w:p w14:paraId="2FF26E9D" w14:textId="77777777" w:rsidR="00F021D5" w:rsidRDefault="003565F9">
      <w:pPr>
        <w:pStyle w:val="Corpotesto"/>
        <w:tabs>
          <w:tab w:val="left" w:leader="dot" w:pos="9686"/>
        </w:tabs>
        <w:ind w:right="237"/>
      </w:pPr>
      <w:r>
        <w:t>…………………... (inserire riferimenti del fallimento n°, data, ecc…) e di partecipare alla</w:t>
      </w:r>
      <w:r>
        <w:rPr>
          <w:spacing w:val="1"/>
        </w:rPr>
        <w:t xml:space="preserve"> </w:t>
      </w:r>
      <w:r>
        <w:t>presente</w:t>
      </w:r>
      <w:r>
        <w:rPr>
          <w:spacing w:val="6"/>
        </w:rPr>
        <w:t xml:space="preserve"> </w:t>
      </w:r>
      <w:r>
        <w:t>procedura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gara</w:t>
      </w:r>
      <w:r>
        <w:rPr>
          <w:spacing w:val="3"/>
        </w:rPr>
        <w:t xml:space="preserve"> </w:t>
      </w:r>
      <w:r>
        <w:t>su</w:t>
      </w:r>
      <w:r>
        <w:rPr>
          <w:spacing w:val="8"/>
        </w:rPr>
        <w:t xml:space="preserve"> </w:t>
      </w:r>
      <w:r>
        <w:t>autorizzazione</w:t>
      </w:r>
      <w:r>
        <w:rPr>
          <w:spacing w:val="5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giudice</w:t>
      </w:r>
      <w:r>
        <w:rPr>
          <w:spacing w:val="7"/>
        </w:rPr>
        <w:t xml:space="preserve"> </w:t>
      </w:r>
      <w:r>
        <w:t>delegato</w:t>
      </w:r>
      <w:r>
        <w:tab/>
      </w:r>
      <w:r>
        <w:rPr>
          <w:spacing w:val="-1"/>
        </w:rPr>
        <w:t>,</w:t>
      </w:r>
    </w:p>
    <w:p w14:paraId="028A3DC7" w14:textId="19BD8B18" w:rsidR="00F021D5" w:rsidRDefault="003565F9">
      <w:pPr>
        <w:pStyle w:val="Corpotesto"/>
      </w:pPr>
      <w:r>
        <w:t>sentita</w:t>
      </w:r>
      <w:r>
        <w:rPr>
          <w:spacing w:val="-2"/>
        </w:rPr>
        <w:t xml:space="preserve"> </w:t>
      </w:r>
      <w:r>
        <w:t>l’ANAC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 xml:space="preserve">sensi </w:t>
      </w:r>
      <w:r w:rsidRPr="00947D0F">
        <w:t>dell’art.</w:t>
      </w:r>
      <w:r w:rsidRPr="00947D0F">
        <w:rPr>
          <w:spacing w:val="-2"/>
        </w:rPr>
        <w:t xml:space="preserve"> </w:t>
      </w:r>
      <w:r w:rsidRPr="00947D0F">
        <w:t>1</w:t>
      </w:r>
      <w:r w:rsidR="00947D0F">
        <w:t>24</w:t>
      </w:r>
      <w:r w:rsidRPr="00947D0F">
        <w:rPr>
          <w:spacing w:val="-2"/>
        </w:rPr>
        <w:t xml:space="preserve"> </w:t>
      </w:r>
      <w:r w:rsidRPr="00947D0F">
        <w:t>del</w:t>
      </w:r>
      <w:r w:rsidRPr="00947D0F">
        <w:rPr>
          <w:spacing w:val="-2"/>
        </w:rPr>
        <w:t xml:space="preserve"> </w:t>
      </w:r>
      <w:r w:rsidRPr="00947D0F">
        <w:t>D.lgs.</w:t>
      </w:r>
      <w:r w:rsidRPr="00947D0F">
        <w:rPr>
          <w:spacing w:val="-3"/>
        </w:rPr>
        <w:t xml:space="preserve"> </w:t>
      </w:r>
      <w:r w:rsidRPr="00947D0F">
        <w:t xml:space="preserve">n. </w:t>
      </w:r>
      <w:r w:rsidR="00947D0F">
        <w:t>36</w:t>
      </w:r>
      <w:r w:rsidRPr="00947D0F">
        <w:t>/20</w:t>
      </w:r>
      <w:r w:rsidR="00947D0F">
        <w:t>23</w:t>
      </w:r>
      <w:r>
        <w:t>;</w:t>
      </w:r>
    </w:p>
    <w:p w14:paraId="0C70AC60" w14:textId="77777777" w:rsidR="00F021D5" w:rsidRDefault="003565F9">
      <w:pPr>
        <w:pStyle w:val="Paragrafoelenco"/>
        <w:numPr>
          <w:ilvl w:val="0"/>
          <w:numId w:val="2"/>
        </w:numPr>
        <w:tabs>
          <w:tab w:val="left" w:pos="834"/>
        </w:tabs>
        <w:ind w:left="833" w:right="237" w:hanging="360"/>
        <w:jc w:val="both"/>
        <w:rPr>
          <w:sz w:val="24"/>
        </w:rPr>
      </w:pPr>
      <w:r>
        <w:rPr>
          <w:sz w:val="24"/>
        </w:rPr>
        <w:t>di accettare, senza condizione o riserva alcuna, tutte le norme e disposizioni contenute nel</w:t>
      </w:r>
      <w:r>
        <w:rPr>
          <w:spacing w:val="1"/>
          <w:sz w:val="24"/>
        </w:rPr>
        <w:t xml:space="preserve"> </w:t>
      </w:r>
      <w:r>
        <w:rPr>
          <w:sz w:val="24"/>
        </w:rPr>
        <w:t>bando</w:t>
      </w:r>
      <w:r>
        <w:rPr>
          <w:spacing w:val="-1"/>
          <w:sz w:val="24"/>
        </w:rPr>
        <w:t xml:space="preserve"> </w:t>
      </w:r>
      <w:r>
        <w:rPr>
          <w:sz w:val="24"/>
        </w:rPr>
        <w:t>di gara, nel disciplinare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gara, nello schema</w:t>
      </w:r>
      <w:r>
        <w:rPr>
          <w:spacing w:val="-1"/>
          <w:sz w:val="24"/>
        </w:rPr>
        <w:t xml:space="preserve"> </w:t>
      </w:r>
      <w:r>
        <w:rPr>
          <w:sz w:val="24"/>
        </w:rPr>
        <w:t>di convenzione;</w:t>
      </w:r>
    </w:p>
    <w:p w14:paraId="59919161" w14:textId="77777777" w:rsidR="00F021D5" w:rsidRDefault="003565F9">
      <w:pPr>
        <w:pStyle w:val="Paragrafoelenco"/>
        <w:numPr>
          <w:ilvl w:val="0"/>
          <w:numId w:val="2"/>
        </w:numPr>
        <w:tabs>
          <w:tab w:val="left" w:pos="834"/>
        </w:tabs>
        <w:spacing w:before="1"/>
        <w:ind w:left="833" w:right="236" w:hanging="360"/>
        <w:jc w:val="both"/>
        <w:rPr>
          <w:sz w:val="24"/>
        </w:rPr>
      </w:pPr>
      <w:r>
        <w:rPr>
          <w:sz w:val="24"/>
        </w:rPr>
        <w:t>che l’Istituto rappresentato è abilitato a svolgere il servizio di tesoreria ai sensi dell’art. 10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D.</w:t>
      </w:r>
      <w:r>
        <w:rPr>
          <w:spacing w:val="1"/>
          <w:sz w:val="24"/>
        </w:rPr>
        <w:t xml:space="preserve"> </w:t>
      </w:r>
      <w:r>
        <w:rPr>
          <w:sz w:val="24"/>
        </w:rPr>
        <w:t>lgs.</w:t>
      </w:r>
      <w:r>
        <w:rPr>
          <w:spacing w:val="1"/>
          <w:sz w:val="24"/>
        </w:rPr>
        <w:t xml:space="preserve"> </w:t>
      </w:r>
      <w:r>
        <w:rPr>
          <w:sz w:val="24"/>
        </w:rPr>
        <w:t>385/1993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possesso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requisiti</w:t>
      </w:r>
      <w:r>
        <w:rPr>
          <w:spacing w:val="1"/>
          <w:sz w:val="24"/>
        </w:rPr>
        <w:t xml:space="preserve"> </w:t>
      </w:r>
      <w:r>
        <w:rPr>
          <w:sz w:val="24"/>
        </w:rPr>
        <w:t>previsti</w:t>
      </w:r>
      <w:r>
        <w:rPr>
          <w:spacing w:val="1"/>
          <w:sz w:val="24"/>
        </w:rPr>
        <w:t xml:space="preserve"> </w:t>
      </w:r>
      <w:r>
        <w:rPr>
          <w:sz w:val="24"/>
        </w:rPr>
        <w:t>dall’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208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D.</w:t>
      </w:r>
      <w:r>
        <w:rPr>
          <w:spacing w:val="1"/>
          <w:sz w:val="24"/>
        </w:rPr>
        <w:t xml:space="preserve"> </w:t>
      </w:r>
      <w:r>
        <w:rPr>
          <w:sz w:val="24"/>
        </w:rPr>
        <w:t>lgs.</w:t>
      </w:r>
      <w:r>
        <w:rPr>
          <w:spacing w:val="60"/>
          <w:sz w:val="24"/>
        </w:rPr>
        <w:t xml:space="preserve"> </w:t>
      </w:r>
      <w:r>
        <w:rPr>
          <w:sz w:val="24"/>
        </w:rPr>
        <w:t>n.</w:t>
      </w:r>
      <w:r>
        <w:rPr>
          <w:spacing w:val="-57"/>
          <w:sz w:val="24"/>
        </w:rPr>
        <w:t xml:space="preserve"> </w:t>
      </w:r>
      <w:r>
        <w:rPr>
          <w:sz w:val="24"/>
        </w:rPr>
        <w:t>267/2000;</w:t>
      </w:r>
    </w:p>
    <w:p w14:paraId="4083110B" w14:textId="77777777" w:rsidR="00F021D5" w:rsidRDefault="003565F9">
      <w:pPr>
        <w:pStyle w:val="Paragrafoelenco"/>
        <w:numPr>
          <w:ilvl w:val="0"/>
          <w:numId w:val="2"/>
        </w:numPr>
        <w:tabs>
          <w:tab w:val="left" w:pos="834"/>
        </w:tabs>
        <w:ind w:left="833" w:right="239" w:hanging="360"/>
        <w:jc w:val="both"/>
        <w:rPr>
          <w:sz w:val="24"/>
        </w:rPr>
      </w:pPr>
      <w:r>
        <w:rPr>
          <w:sz w:val="24"/>
        </w:rPr>
        <w:t>di essere iscritta all’Albo della Banca d’Italia delle banche autorizzate a svolgere attività</w:t>
      </w:r>
      <w:r>
        <w:rPr>
          <w:spacing w:val="1"/>
          <w:sz w:val="24"/>
        </w:rPr>
        <w:t xml:space="preserve"> </w:t>
      </w:r>
      <w:r>
        <w:rPr>
          <w:sz w:val="24"/>
        </w:rPr>
        <w:t>bancaria</w:t>
      </w:r>
      <w:r>
        <w:rPr>
          <w:spacing w:val="-2"/>
          <w:sz w:val="24"/>
        </w:rPr>
        <w:t xml:space="preserve"> </w:t>
      </w:r>
      <w:r>
        <w:rPr>
          <w:sz w:val="24"/>
        </w:rPr>
        <w:t>di cui all’articolo</w:t>
      </w:r>
      <w:r>
        <w:rPr>
          <w:spacing w:val="-1"/>
          <w:sz w:val="24"/>
        </w:rPr>
        <w:t xml:space="preserve"> </w:t>
      </w:r>
      <w:r>
        <w:rPr>
          <w:sz w:val="24"/>
        </w:rPr>
        <w:t>13 del d.Lgs.</w:t>
      </w:r>
      <w:r>
        <w:rPr>
          <w:spacing w:val="-2"/>
          <w:sz w:val="24"/>
        </w:rPr>
        <w:t xml:space="preserve"> </w:t>
      </w:r>
      <w:r>
        <w:rPr>
          <w:sz w:val="24"/>
        </w:rPr>
        <w:t>1° marzo 1993,</w:t>
      </w:r>
      <w:r>
        <w:rPr>
          <w:spacing w:val="-1"/>
          <w:sz w:val="24"/>
        </w:rPr>
        <w:t xml:space="preserve"> </w:t>
      </w:r>
      <w:r>
        <w:rPr>
          <w:sz w:val="24"/>
        </w:rPr>
        <w:t>n. 385 al</w:t>
      </w:r>
      <w:r>
        <w:rPr>
          <w:spacing w:val="-1"/>
          <w:sz w:val="24"/>
        </w:rPr>
        <w:t xml:space="preserve"> </w:t>
      </w:r>
      <w:r>
        <w:rPr>
          <w:sz w:val="24"/>
        </w:rPr>
        <w:t>n. .......................</w:t>
      </w:r>
    </w:p>
    <w:p w14:paraId="7F31A33E" w14:textId="77777777" w:rsidR="00F021D5" w:rsidRDefault="003565F9">
      <w:pPr>
        <w:pStyle w:val="Paragrafoelenco"/>
        <w:numPr>
          <w:ilvl w:val="0"/>
          <w:numId w:val="2"/>
        </w:numPr>
        <w:tabs>
          <w:tab w:val="left" w:pos="834"/>
        </w:tabs>
        <w:ind w:left="833"/>
        <w:jc w:val="both"/>
        <w:rPr>
          <w:sz w:val="24"/>
        </w:rPr>
      </w:pP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l’impresa è</w:t>
      </w:r>
      <w:r>
        <w:rPr>
          <w:spacing w:val="-2"/>
          <w:sz w:val="24"/>
        </w:rPr>
        <w:t xml:space="preserve"> </w:t>
      </w:r>
      <w:r>
        <w:rPr>
          <w:sz w:val="24"/>
        </w:rPr>
        <w:t>iscritta:</w:t>
      </w:r>
    </w:p>
    <w:p w14:paraId="2E506FF8" w14:textId="77777777" w:rsidR="00F021D5" w:rsidRDefault="003565F9">
      <w:pPr>
        <w:pStyle w:val="Corpotesto"/>
      </w:pPr>
      <w:r>
        <w:t>nel</w:t>
      </w:r>
      <w:r>
        <w:rPr>
          <w:spacing w:val="-2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imprese della</w:t>
      </w:r>
      <w:r>
        <w:rPr>
          <w:spacing w:val="-2"/>
        </w:rPr>
        <w:t xml:space="preserve"> </w:t>
      </w:r>
      <w:r>
        <w:t>C.C.I.A.A.</w:t>
      </w:r>
      <w:r>
        <w:rPr>
          <w:spacing w:val="-2"/>
        </w:rPr>
        <w:t xml:space="preserve"> </w:t>
      </w:r>
      <w:r>
        <w:t>di</w:t>
      </w:r>
    </w:p>
    <w:p w14:paraId="5EE44D0A" w14:textId="77777777" w:rsidR="00F021D5" w:rsidRDefault="00F021D5">
      <w:pPr>
        <w:sectPr w:rsidR="00F021D5">
          <w:pgSz w:w="11910" w:h="16840"/>
          <w:pgMar w:top="1800" w:right="900" w:bottom="1200" w:left="1020" w:header="710" w:footer="969" w:gutter="0"/>
          <w:cols w:space="720"/>
        </w:sectPr>
      </w:pPr>
    </w:p>
    <w:p w14:paraId="776C7190" w14:textId="77777777" w:rsidR="00F021D5" w:rsidRDefault="00F021D5">
      <w:pPr>
        <w:pStyle w:val="Corpotesto"/>
        <w:spacing w:before="6"/>
        <w:ind w:left="0"/>
        <w:jc w:val="left"/>
        <w:rPr>
          <w:sz w:val="15"/>
        </w:rPr>
      </w:pPr>
    </w:p>
    <w:p w14:paraId="164DA7F6" w14:textId="77777777" w:rsidR="00F021D5" w:rsidRDefault="003565F9">
      <w:pPr>
        <w:pStyle w:val="Corpotesto"/>
        <w:spacing w:before="90"/>
        <w:ind w:left="821"/>
        <w:jc w:val="left"/>
      </w:pPr>
      <w:r>
        <w:t>....................................................................................................................................</w:t>
      </w:r>
    </w:p>
    <w:p w14:paraId="3C314B94" w14:textId="77777777" w:rsidR="00F021D5" w:rsidRDefault="003565F9">
      <w:pPr>
        <w:pStyle w:val="Corpotesto"/>
        <w:ind w:left="821"/>
        <w:jc w:val="left"/>
      </w:pP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seguente</w:t>
      </w:r>
      <w:r>
        <w:rPr>
          <w:spacing w:val="-1"/>
        </w:rPr>
        <w:t xml:space="preserve"> </w:t>
      </w:r>
      <w:r>
        <w:t>attività</w:t>
      </w:r>
    </w:p>
    <w:p w14:paraId="4A2D43FB" w14:textId="77777777" w:rsidR="00F021D5" w:rsidRDefault="003565F9">
      <w:pPr>
        <w:pStyle w:val="Corpotesto"/>
        <w:ind w:left="821"/>
        <w:jc w:val="left"/>
      </w:pPr>
      <w:r>
        <w:t>(NB:</w:t>
      </w:r>
      <w:r>
        <w:rPr>
          <w:spacing w:val="-1"/>
        </w:rPr>
        <w:t xml:space="preserve"> </w:t>
      </w:r>
      <w:r>
        <w:t>l’attività</w:t>
      </w:r>
      <w:r>
        <w:rPr>
          <w:spacing w:val="-1"/>
        </w:rPr>
        <w:t xml:space="preserve"> </w:t>
      </w:r>
      <w:r>
        <w:t>deve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attinente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quella</w:t>
      </w:r>
      <w:r>
        <w:rPr>
          <w:spacing w:val="-2"/>
        </w:rPr>
        <w:t xml:space="preserve"> </w:t>
      </w:r>
      <w:r>
        <w:t>oggetto</w:t>
      </w:r>
      <w:r>
        <w:rPr>
          <w:spacing w:val="-1"/>
        </w:rPr>
        <w:t xml:space="preserve"> </w:t>
      </w:r>
      <w:r>
        <w:t>dell’appalto)</w:t>
      </w:r>
    </w:p>
    <w:p w14:paraId="4595DE82" w14:textId="77777777" w:rsidR="00F021D5" w:rsidRDefault="003565F9">
      <w:pPr>
        <w:pStyle w:val="Corpotesto"/>
        <w:spacing w:before="1"/>
        <w:ind w:left="821"/>
        <w:jc w:val="left"/>
      </w:pPr>
      <w:r>
        <w:t>....................................................................................................................................................</w:t>
      </w:r>
    </w:p>
    <w:p w14:paraId="2185F167" w14:textId="77777777" w:rsidR="00F021D5" w:rsidRDefault="003565F9">
      <w:pPr>
        <w:pStyle w:val="Corpotesto"/>
        <w:ind w:left="821"/>
        <w:jc w:val="left"/>
      </w:pPr>
      <w:r>
        <w:t>....................................................................................................................................................</w:t>
      </w:r>
    </w:p>
    <w:p w14:paraId="2A8ABD88" w14:textId="77777777" w:rsidR="00F021D5" w:rsidRDefault="003565F9">
      <w:pPr>
        <w:pStyle w:val="Corpotesto"/>
        <w:tabs>
          <w:tab w:val="left" w:leader="dot" w:pos="4634"/>
        </w:tabs>
        <w:ind w:left="821"/>
        <w:jc w:val="left"/>
      </w:pPr>
      <w:r>
        <w:t>Codice</w:t>
      </w:r>
      <w:r>
        <w:rPr>
          <w:spacing w:val="-3"/>
        </w:rPr>
        <w:t xml:space="preserve"> </w:t>
      </w:r>
      <w:r>
        <w:t>attività:</w:t>
      </w:r>
      <w:r>
        <w:tab/>
        <w:t>(obbligatorio),</w:t>
      </w:r>
    </w:p>
    <w:p w14:paraId="2795DE54" w14:textId="77777777" w:rsidR="00F021D5" w:rsidRDefault="003565F9">
      <w:pPr>
        <w:pStyle w:val="Corpotesto"/>
        <w:ind w:left="821"/>
        <w:jc w:val="left"/>
      </w:pPr>
      <w:r>
        <w:t>Numero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iscrizione: .....................................</w:t>
      </w:r>
    </w:p>
    <w:p w14:paraId="3B7F00C7" w14:textId="77777777" w:rsidR="00F021D5" w:rsidRDefault="003565F9">
      <w:pPr>
        <w:pStyle w:val="Corpotesto"/>
        <w:ind w:left="821"/>
        <w:jc w:val="left"/>
      </w:pPr>
      <w:r>
        <w:t>Data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iscrizione:</w:t>
      </w:r>
      <w:r>
        <w:rPr>
          <w:spacing w:val="-1"/>
        </w:rPr>
        <w:t xml:space="preserve"> </w:t>
      </w:r>
      <w:r>
        <w:t>.....................................</w:t>
      </w:r>
    </w:p>
    <w:p w14:paraId="124D97FB" w14:textId="77777777" w:rsidR="00F021D5" w:rsidRDefault="003565F9">
      <w:pPr>
        <w:pStyle w:val="Corpotesto"/>
        <w:ind w:left="821"/>
        <w:jc w:val="left"/>
      </w:pPr>
      <w:r>
        <w:t>Durata</w:t>
      </w:r>
      <w:r>
        <w:rPr>
          <w:spacing w:val="-3"/>
        </w:rPr>
        <w:t xml:space="preserve"> </w:t>
      </w:r>
      <w:r>
        <w:t>dell’impresa/data</w:t>
      </w:r>
      <w:r>
        <w:rPr>
          <w:spacing w:val="-2"/>
        </w:rPr>
        <w:t xml:space="preserve"> </w:t>
      </w:r>
      <w:r>
        <w:t>termine:</w:t>
      </w:r>
      <w:r>
        <w:rPr>
          <w:spacing w:val="-3"/>
        </w:rPr>
        <w:t xml:space="preserve"> </w:t>
      </w:r>
      <w:r>
        <w:t>.....................................</w:t>
      </w:r>
    </w:p>
    <w:p w14:paraId="45CC28D0" w14:textId="77777777" w:rsidR="00F021D5" w:rsidRDefault="003565F9">
      <w:pPr>
        <w:pStyle w:val="Corpotesto"/>
        <w:ind w:left="821"/>
        <w:jc w:val="left"/>
      </w:pPr>
      <w:r>
        <w:t>Forma</w:t>
      </w:r>
      <w:r>
        <w:rPr>
          <w:spacing w:val="10"/>
        </w:rPr>
        <w:t xml:space="preserve"> </w:t>
      </w:r>
      <w:r>
        <w:t>giuridica..........................................................................................................................</w:t>
      </w:r>
    </w:p>
    <w:p w14:paraId="444688FB" w14:textId="77777777" w:rsidR="00F021D5" w:rsidRDefault="003565F9">
      <w:pPr>
        <w:pStyle w:val="Corpotesto"/>
        <w:ind w:left="821"/>
        <w:jc w:val="left"/>
      </w:pPr>
      <w:r>
        <w:t>...................................................................................................................................................</w:t>
      </w:r>
    </w:p>
    <w:p w14:paraId="6101E1B8" w14:textId="44CEA373" w:rsidR="00F021D5" w:rsidRDefault="003565F9">
      <w:pPr>
        <w:pStyle w:val="Paragrafoelenco"/>
        <w:numPr>
          <w:ilvl w:val="0"/>
          <w:numId w:val="2"/>
        </w:numPr>
        <w:tabs>
          <w:tab w:val="left" w:pos="834"/>
        </w:tabs>
        <w:spacing w:after="9"/>
        <w:ind w:left="833" w:right="171" w:hanging="360"/>
        <w:jc w:val="both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relazione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requisito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capacità</w:t>
      </w:r>
      <w:r>
        <w:rPr>
          <w:spacing w:val="1"/>
          <w:sz w:val="24"/>
        </w:rPr>
        <w:t xml:space="preserve"> </w:t>
      </w:r>
      <w:r>
        <w:rPr>
          <w:sz w:val="24"/>
        </w:rPr>
        <w:t>tecnico-professionale</w:t>
      </w:r>
      <w:r>
        <w:rPr>
          <w:spacing w:val="1"/>
          <w:sz w:val="24"/>
        </w:rPr>
        <w:t xml:space="preserve"> </w:t>
      </w:r>
      <w:r>
        <w:rPr>
          <w:sz w:val="24"/>
        </w:rPr>
        <w:t>relativo</w:t>
      </w:r>
      <w:r>
        <w:rPr>
          <w:spacing w:val="1"/>
          <w:sz w:val="24"/>
        </w:rPr>
        <w:t xml:space="preserve"> </w:t>
      </w:r>
      <w:r>
        <w:rPr>
          <w:sz w:val="24"/>
        </w:rPr>
        <w:t>all’esperienza</w:t>
      </w:r>
      <w:r>
        <w:rPr>
          <w:spacing w:val="60"/>
          <w:sz w:val="24"/>
        </w:rPr>
        <w:t xml:space="preserve"> </w:t>
      </w:r>
      <w:r>
        <w:rPr>
          <w:sz w:val="24"/>
        </w:rPr>
        <w:t>nella</w:t>
      </w:r>
      <w:r>
        <w:rPr>
          <w:spacing w:val="1"/>
          <w:sz w:val="24"/>
        </w:rPr>
        <w:t xml:space="preserve"> </w:t>
      </w:r>
      <w:r>
        <w:rPr>
          <w:sz w:val="24"/>
        </w:rPr>
        <w:t>gestione del servizio di tesoreria, di aver gestito negli ultimi tre esercizi chiusi il servizio di</w:t>
      </w:r>
      <w:r>
        <w:rPr>
          <w:spacing w:val="1"/>
          <w:sz w:val="24"/>
        </w:rPr>
        <w:t xml:space="preserve"> </w:t>
      </w:r>
      <w:r>
        <w:rPr>
          <w:sz w:val="24"/>
        </w:rPr>
        <w:t>tesoreria,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almeno</w:t>
      </w:r>
      <w:r>
        <w:rPr>
          <w:spacing w:val="1"/>
          <w:sz w:val="24"/>
        </w:rPr>
        <w:t xml:space="preserve"> </w:t>
      </w:r>
      <w:r>
        <w:rPr>
          <w:sz w:val="24"/>
        </w:rPr>
        <w:t>tre</w:t>
      </w:r>
      <w:r>
        <w:rPr>
          <w:spacing w:val="1"/>
          <w:sz w:val="24"/>
        </w:rPr>
        <w:t xml:space="preserve"> </w:t>
      </w:r>
      <w:r>
        <w:rPr>
          <w:sz w:val="24"/>
        </w:rPr>
        <w:t>enti</w:t>
      </w:r>
      <w:r>
        <w:rPr>
          <w:spacing w:val="1"/>
          <w:sz w:val="24"/>
        </w:rPr>
        <w:t xml:space="preserve"> </w:t>
      </w:r>
      <w:r>
        <w:rPr>
          <w:sz w:val="24"/>
        </w:rPr>
        <w:t>locali/territoriali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strumentali</w:t>
      </w:r>
      <w:r>
        <w:rPr>
          <w:spacing w:val="1"/>
          <w:sz w:val="24"/>
        </w:rPr>
        <w:t xml:space="preserve"> </w:t>
      </w:r>
      <w:r>
        <w:rPr>
          <w:sz w:val="24"/>
        </w:rPr>
        <w:t>con popolazione di riferimento non inferiore a 10.000 abitanti al 1 gennaio 2018</w:t>
      </w:r>
      <w:r>
        <w:rPr>
          <w:spacing w:val="1"/>
          <w:sz w:val="24"/>
        </w:rPr>
        <w:t xml:space="preserve"> </w:t>
      </w:r>
      <w:r>
        <w:rPr>
          <w:sz w:val="24"/>
        </w:rPr>
        <w:t>(fonte ISTAT), con l’utilizzo dell’ordinativo</w:t>
      </w:r>
      <w:r>
        <w:rPr>
          <w:spacing w:val="-1"/>
          <w:sz w:val="24"/>
        </w:rPr>
        <w:t xml:space="preserve"> </w:t>
      </w:r>
      <w:r>
        <w:rPr>
          <w:sz w:val="24"/>
        </w:rPr>
        <w:t>informatico a firma digitale ed in particolare:</w:t>
      </w: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4"/>
        <w:gridCol w:w="4592"/>
      </w:tblGrid>
      <w:tr w:rsidR="00F021D5" w14:paraId="42208E04" w14:textId="77777777">
        <w:trPr>
          <w:trHeight w:val="275"/>
        </w:trPr>
        <w:tc>
          <w:tcPr>
            <w:tcW w:w="4544" w:type="dxa"/>
          </w:tcPr>
          <w:p w14:paraId="203D3633" w14:textId="77777777" w:rsidR="00F021D5" w:rsidRDefault="003565F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Ente</w:t>
            </w:r>
          </w:p>
        </w:tc>
        <w:tc>
          <w:tcPr>
            <w:tcW w:w="4592" w:type="dxa"/>
          </w:tcPr>
          <w:p w14:paraId="6754FAA6" w14:textId="77777777" w:rsidR="00F021D5" w:rsidRDefault="003565F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Popolazione</w:t>
            </w:r>
          </w:p>
        </w:tc>
      </w:tr>
      <w:tr w:rsidR="00F021D5" w14:paraId="1F3FB58B" w14:textId="77777777">
        <w:trPr>
          <w:trHeight w:val="275"/>
        </w:trPr>
        <w:tc>
          <w:tcPr>
            <w:tcW w:w="4544" w:type="dxa"/>
          </w:tcPr>
          <w:p w14:paraId="75F515E1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4592" w:type="dxa"/>
          </w:tcPr>
          <w:p w14:paraId="56553E31" w14:textId="77777777" w:rsidR="00F021D5" w:rsidRDefault="00F021D5">
            <w:pPr>
              <w:pStyle w:val="TableParagraph"/>
              <w:rPr>
                <w:sz w:val="20"/>
              </w:rPr>
            </w:pPr>
          </w:p>
        </w:tc>
      </w:tr>
      <w:tr w:rsidR="00F021D5" w14:paraId="69B72C20" w14:textId="77777777">
        <w:trPr>
          <w:trHeight w:val="275"/>
        </w:trPr>
        <w:tc>
          <w:tcPr>
            <w:tcW w:w="4544" w:type="dxa"/>
          </w:tcPr>
          <w:p w14:paraId="6A2463DE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4592" w:type="dxa"/>
          </w:tcPr>
          <w:p w14:paraId="11183BB4" w14:textId="77777777" w:rsidR="00F021D5" w:rsidRDefault="00F021D5">
            <w:pPr>
              <w:pStyle w:val="TableParagraph"/>
              <w:rPr>
                <w:sz w:val="20"/>
              </w:rPr>
            </w:pPr>
          </w:p>
        </w:tc>
      </w:tr>
      <w:tr w:rsidR="00F021D5" w14:paraId="203032F0" w14:textId="77777777">
        <w:trPr>
          <w:trHeight w:val="275"/>
        </w:trPr>
        <w:tc>
          <w:tcPr>
            <w:tcW w:w="4544" w:type="dxa"/>
          </w:tcPr>
          <w:p w14:paraId="3324A942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4592" w:type="dxa"/>
          </w:tcPr>
          <w:p w14:paraId="207E1674" w14:textId="77777777" w:rsidR="00F021D5" w:rsidRDefault="00F021D5">
            <w:pPr>
              <w:pStyle w:val="TableParagraph"/>
              <w:rPr>
                <w:sz w:val="20"/>
              </w:rPr>
            </w:pPr>
          </w:p>
        </w:tc>
      </w:tr>
      <w:tr w:rsidR="00F021D5" w14:paraId="7C460284" w14:textId="77777777">
        <w:trPr>
          <w:trHeight w:val="278"/>
        </w:trPr>
        <w:tc>
          <w:tcPr>
            <w:tcW w:w="4544" w:type="dxa"/>
          </w:tcPr>
          <w:p w14:paraId="741EF002" w14:textId="77777777" w:rsidR="00F021D5" w:rsidRDefault="00F021D5">
            <w:pPr>
              <w:pStyle w:val="TableParagraph"/>
              <w:rPr>
                <w:sz w:val="20"/>
              </w:rPr>
            </w:pPr>
          </w:p>
        </w:tc>
        <w:tc>
          <w:tcPr>
            <w:tcW w:w="4592" w:type="dxa"/>
          </w:tcPr>
          <w:p w14:paraId="61EA8039" w14:textId="77777777" w:rsidR="00F021D5" w:rsidRDefault="00F021D5">
            <w:pPr>
              <w:pStyle w:val="TableParagraph"/>
              <w:rPr>
                <w:sz w:val="20"/>
              </w:rPr>
            </w:pPr>
          </w:p>
        </w:tc>
      </w:tr>
    </w:tbl>
    <w:p w14:paraId="24DB6CCE" w14:textId="77777777" w:rsidR="00F021D5" w:rsidRDefault="00F021D5">
      <w:pPr>
        <w:pStyle w:val="Corpotesto"/>
        <w:spacing w:before="3"/>
        <w:ind w:left="0"/>
        <w:jc w:val="left"/>
        <w:rPr>
          <w:sz w:val="23"/>
        </w:rPr>
      </w:pPr>
    </w:p>
    <w:p w14:paraId="74BF232E" w14:textId="77777777" w:rsidR="00F021D5" w:rsidRDefault="003565F9">
      <w:pPr>
        <w:pStyle w:val="Paragrafoelenco"/>
        <w:numPr>
          <w:ilvl w:val="0"/>
          <w:numId w:val="2"/>
        </w:numPr>
        <w:tabs>
          <w:tab w:val="left" w:pos="834"/>
        </w:tabs>
        <w:ind w:left="833" w:right="234" w:hanging="360"/>
        <w:jc w:val="both"/>
        <w:rPr>
          <w:sz w:val="24"/>
        </w:rPr>
      </w:pPr>
      <w:r>
        <w:rPr>
          <w:sz w:val="24"/>
        </w:rPr>
        <w:t>di avere a disposizione la seguente procedura software per la gestione informatizzata del</w:t>
      </w:r>
      <w:r>
        <w:rPr>
          <w:spacing w:val="1"/>
          <w:sz w:val="24"/>
        </w:rPr>
        <w:t xml:space="preserve"> </w:t>
      </w:r>
      <w:r>
        <w:rPr>
          <w:sz w:val="24"/>
        </w:rPr>
        <w:t>servizio di tesoreria ed il collegamento diretto on-line tra ente e tesorerie, idonea a garantire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modalità gestionali previste</w:t>
      </w:r>
      <w:r>
        <w:rPr>
          <w:spacing w:val="-1"/>
          <w:sz w:val="24"/>
        </w:rPr>
        <w:t xml:space="preserve"> </w:t>
      </w:r>
      <w:r>
        <w:rPr>
          <w:sz w:val="24"/>
        </w:rPr>
        <w:t>dall’articolo</w:t>
      </w:r>
      <w:r>
        <w:rPr>
          <w:spacing w:val="-1"/>
          <w:sz w:val="24"/>
        </w:rPr>
        <w:t xml:space="preserve"> </w:t>
      </w:r>
      <w:r>
        <w:rPr>
          <w:sz w:val="24"/>
        </w:rPr>
        <w:t>4 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convenzione:</w:t>
      </w:r>
    </w:p>
    <w:p w14:paraId="63B5905F" w14:textId="250AF11D" w:rsidR="00F021D5" w:rsidRDefault="003565F9">
      <w:pPr>
        <w:pStyle w:val="Corpotesto"/>
        <w:spacing w:before="1"/>
      </w:pPr>
      <w:r>
        <w:t>Nome</w:t>
      </w:r>
      <w:r w:rsidR="00822AB2">
        <w:t xml:space="preserve"> </w:t>
      </w:r>
      <w:r>
        <w:t>procedura:</w:t>
      </w:r>
      <w:r>
        <w:rPr>
          <w:spacing w:val="-1"/>
        </w:rPr>
        <w:t xml:space="preserve"> </w:t>
      </w:r>
      <w:r w:rsidR="00822AB2">
        <w:rPr>
          <w:spacing w:val="-1"/>
        </w:rPr>
        <w:t xml:space="preserve">………………………….. ………………………………. </w:t>
      </w:r>
      <w:r>
        <w:t>…………………………………………………………………</w:t>
      </w:r>
      <w:r w:rsidR="00822AB2">
        <w:t>…………………………………………………………………………………….</w:t>
      </w:r>
      <w:r>
        <w:t>………..</w:t>
      </w:r>
    </w:p>
    <w:p w14:paraId="477085AC" w14:textId="09092B23" w:rsidR="00F021D5" w:rsidRDefault="003565F9">
      <w:pPr>
        <w:pStyle w:val="Corpotesto"/>
      </w:pPr>
      <w:r>
        <w:t>Titolarità</w:t>
      </w:r>
      <w:r>
        <w:rPr>
          <w:spacing w:val="-1"/>
        </w:rPr>
        <w:t xml:space="preserve"> </w:t>
      </w:r>
      <w:r>
        <w:t>licenza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brevetto: ……….….…………</w:t>
      </w:r>
      <w:r w:rsidR="00822AB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>
        <w:t>…………………………………..</w:t>
      </w:r>
    </w:p>
    <w:p w14:paraId="42C4E64F" w14:textId="77777777" w:rsidR="00F021D5" w:rsidRDefault="003565F9">
      <w:pPr>
        <w:pStyle w:val="Paragrafoelenco"/>
        <w:numPr>
          <w:ilvl w:val="0"/>
          <w:numId w:val="2"/>
        </w:numPr>
        <w:tabs>
          <w:tab w:val="left" w:pos="834"/>
        </w:tabs>
        <w:ind w:left="833" w:right="237" w:hanging="360"/>
        <w:jc w:val="both"/>
        <w:rPr>
          <w:sz w:val="24"/>
        </w:rPr>
      </w:pPr>
      <w:r>
        <w:rPr>
          <w:sz w:val="24"/>
        </w:rPr>
        <w:t>di avere nel complesso preso conoscenza di tutte le circostanze generali, particolari e locali,</w:t>
      </w:r>
      <w:r>
        <w:rPr>
          <w:spacing w:val="1"/>
          <w:sz w:val="24"/>
        </w:rPr>
        <w:t xml:space="preserve"> </w:t>
      </w:r>
      <w:r>
        <w:rPr>
          <w:sz w:val="24"/>
        </w:rPr>
        <w:t>nessuna esclusa ed eccettuata, che possono avere influito o influire sia sull’effettuazione del</w:t>
      </w:r>
      <w:r>
        <w:rPr>
          <w:spacing w:val="1"/>
          <w:sz w:val="24"/>
        </w:rPr>
        <w:t xml:space="preserve"> </w:t>
      </w:r>
      <w:r>
        <w:rPr>
          <w:sz w:val="24"/>
        </w:rPr>
        <w:t>servizio,</w:t>
      </w:r>
      <w:r>
        <w:rPr>
          <w:spacing w:val="-1"/>
          <w:sz w:val="24"/>
        </w:rPr>
        <w:t xml:space="preserve"> </w:t>
      </w:r>
      <w:r>
        <w:rPr>
          <w:sz w:val="24"/>
        </w:rPr>
        <w:t>sia</w:t>
      </w:r>
      <w:r>
        <w:rPr>
          <w:spacing w:val="-1"/>
          <w:sz w:val="24"/>
        </w:rPr>
        <w:t xml:space="preserve"> </w:t>
      </w:r>
      <w:r>
        <w:rPr>
          <w:sz w:val="24"/>
        </w:rPr>
        <w:t>sulla determinazione della</w:t>
      </w:r>
      <w:r>
        <w:rPr>
          <w:spacing w:val="-1"/>
          <w:sz w:val="24"/>
        </w:rPr>
        <w:t xml:space="preserve"> </w:t>
      </w:r>
      <w:r>
        <w:rPr>
          <w:sz w:val="24"/>
        </w:rPr>
        <w:t>propria</w:t>
      </w:r>
      <w:r>
        <w:rPr>
          <w:spacing w:val="-2"/>
          <w:sz w:val="24"/>
        </w:rPr>
        <w:t xml:space="preserve"> </w:t>
      </w:r>
      <w:r>
        <w:rPr>
          <w:sz w:val="24"/>
        </w:rPr>
        <w:t>offerta;</w:t>
      </w:r>
    </w:p>
    <w:p w14:paraId="16C441D7" w14:textId="77777777" w:rsidR="00F021D5" w:rsidRDefault="003565F9">
      <w:pPr>
        <w:pStyle w:val="Paragrafoelenco"/>
        <w:numPr>
          <w:ilvl w:val="0"/>
          <w:numId w:val="2"/>
        </w:numPr>
        <w:tabs>
          <w:tab w:val="left" w:pos="834"/>
        </w:tabs>
        <w:ind w:left="833" w:right="233" w:hanging="360"/>
        <w:jc w:val="both"/>
        <w:rPr>
          <w:sz w:val="24"/>
        </w:rPr>
      </w:pPr>
      <w:r>
        <w:rPr>
          <w:sz w:val="24"/>
        </w:rPr>
        <w:t>autorizza,</w:t>
      </w:r>
      <w:r>
        <w:rPr>
          <w:spacing w:val="1"/>
          <w:sz w:val="24"/>
        </w:rPr>
        <w:t xml:space="preserve"> </w:t>
      </w:r>
      <w:r>
        <w:rPr>
          <w:sz w:val="24"/>
        </w:rPr>
        <w:t>qualora un</w:t>
      </w:r>
      <w:r>
        <w:rPr>
          <w:spacing w:val="1"/>
          <w:sz w:val="24"/>
        </w:rPr>
        <w:t xml:space="preserve"> </w:t>
      </w:r>
      <w:r>
        <w:rPr>
          <w:sz w:val="24"/>
        </w:rPr>
        <w:t>partecipante alla</w:t>
      </w:r>
      <w:r>
        <w:rPr>
          <w:spacing w:val="1"/>
          <w:sz w:val="24"/>
        </w:rPr>
        <w:t xml:space="preserve"> </w:t>
      </w:r>
      <w:r>
        <w:rPr>
          <w:sz w:val="24"/>
        </w:rPr>
        <w:t>gara</w:t>
      </w:r>
      <w:r>
        <w:rPr>
          <w:spacing w:val="1"/>
          <w:sz w:val="24"/>
        </w:rPr>
        <w:t xml:space="preserve"> </w:t>
      </w:r>
      <w:r>
        <w:rPr>
          <w:sz w:val="24"/>
        </w:rPr>
        <w:t>eserciti</w:t>
      </w:r>
      <w:r>
        <w:rPr>
          <w:spacing w:val="1"/>
          <w:sz w:val="24"/>
        </w:rPr>
        <w:t xml:space="preserve"> </w:t>
      </w:r>
      <w:r>
        <w:rPr>
          <w:sz w:val="24"/>
        </w:rPr>
        <w:t>la facoltà di</w:t>
      </w:r>
      <w:r>
        <w:rPr>
          <w:spacing w:val="1"/>
          <w:sz w:val="24"/>
        </w:rPr>
        <w:t xml:space="preserve"> </w:t>
      </w:r>
      <w:r>
        <w:rPr>
          <w:sz w:val="24"/>
        </w:rPr>
        <w:t>“accesso</w:t>
      </w:r>
      <w:r>
        <w:rPr>
          <w:spacing w:val="1"/>
          <w:sz w:val="24"/>
        </w:rPr>
        <w:t xml:space="preserve"> </w:t>
      </w:r>
      <w:r>
        <w:rPr>
          <w:sz w:val="24"/>
        </w:rPr>
        <w:t>agli</w:t>
      </w:r>
      <w:r>
        <w:rPr>
          <w:spacing w:val="1"/>
          <w:sz w:val="24"/>
        </w:rPr>
        <w:t xml:space="preserve"> </w:t>
      </w:r>
      <w:r>
        <w:rPr>
          <w:sz w:val="24"/>
        </w:rPr>
        <w:t>atti”, la</w:t>
      </w:r>
      <w:r>
        <w:rPr>
          <w:spacing w:val="1"/>
          <w:sz w:val="24"/>
        </w:rPr>
        <w:t xml:space="preserve"> </w:t>
      </w:r>
      <w:r>
        <w:rPr>
          <w:sz w:val="24"/>
        </w:rPr>
        <w:t>Stazione</w:t>
      </w:r>
      <w:r>
        <w:rPr>
          <w:spacing w:val="1"/>
          <w:sz w:val="24"/>
        </w:rPr>
        <w:t xml:space="preserve"> </w:t>
      </w:r>
      <w:r>
        <w:rPr>
          <w:sz w:val="24"/>
        </w:rPr>
        <w:t>Appaltante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rilasciare</w:t>
      </w:r>
      <w:r>
        <w:rPr>
          <w:spacing w:val="1"/>
          <w:sz w:val="24"/>
        </w:rPr>
        <w:t xml:space="preserve"> </w:t>
      </w:r>
      <w:r>
        <w:rPr>
          <w:sz w:val="24"/>
        </w:rPr>
        <w:t>copia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tutta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1"/>
          <w:sz w:val="24"/>
        </w:rPr>
        <w:t xml:space="preserve"> </w:t>
      </w:r>
      <w:r>
        <w:rPr>
          <w:sz w:val="24"/>
        </w:rPr>
        <w:t>presentata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partecipazione alla gara; oppure non autorizza, qualora un partecipante alla gara eserciti la</w:t>
      </w:r>
      <w:r>
        <w:rPr>
          <w:spacing w:val="1"/>
          <w:sz w:val="24"/>
        </w:rPr>
        <w:t xml:space="preserve"> </w:t>
      </w:r>
      <w:r>
        <w:rPr>
          <w:sz w:val="24"/>
        </w:rPr>
        <w:t>facoltà di “accesso agli atti”, la stazione appaltante a rilasciare copia delle giustificazioni che</w:t>
      </w:r>
      <w:r>
        <w:rPr>
          <w:spacing w:val="-57"/>
          <w:sz w:val="24"/>
        </w:rPr>
        <w:t xml:space="preserve"> </w:t>
      </w:r>
      <w:r>
        <w:rPr>
          <w:sz w:val="24"/>
        </w:rPr>
        <w:t>saranno eventualmente richieste in sede di verifica delle offerte anomale, in quanto coperte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segreto tecnico/commerciale;</w:t>
      </w:r>
    </w:p>
    <w:p w14:paraId="32214919" w14:textId="66DB3939" w:rsidR="00822AB2" w:rsidRPr="00822AB2" w:rsidRDefault="00822AB2">
      <w:pPr>
        <w:pStyle w:val="Paragrafoelenco"/>
        <w:numPr>
          <w:ilvl w:val="0"/>
          <w:numId w:val="2"/>
        </w:numPr>
        <w:tabs>
          <w:tab w:val="left" w:pos="834"/>
        </w:tabs>
        <w:ind w:left="833" w:right="233" w:hanging="360"/>
        <w:jc w:val="both"/>
        <w:rPr>
          <w:sz w:val="24"/>
          <w:highlight w:val="yellow"/>
        </w:rPr>
      </w:pPr>
      <w:r w:rsidRPr="00822AB2">
        <w:rPr>
          <w:sz w:val="24"/>
          <w:highlight w:val="yellow"/>
        </w:rPr>
        <w:t>di aver iscritto l’Istituto di Credito sul portale e</w:t>
      </w:r>
      <w:r w:rsidR="00150C34">
        <w:rPr>
          <w:sz w:val="24"/>
          <w:highlight w:val="yellow"/>
        </w:rPr>
        <w:t>-</w:t>
      </w:r>
      <w:r w:rsidRPr="00822AB2">
        <w:rPr>
          <w:sz w:val="24"/>
          <w:highlight w:val="yellow"/>
        </w:rPr>
        <w:t xml:space="preserve">procurement di ARCAJONICA denominato TRASPARE nell’elenco dei Fornitori alla categoria merceologica S28 Servizi Bancari al link </w:t>
      </w:r>
      <w:hyperlink r:id="rId9" w:history="1">
        <w:r w:rsidRPr="00822AB2">
          <w:rPr>
            <w:rStyle w:val="Collegamentoipertestuale"/>
            <w:sz w:val="24"/>
            <w:highlight w:val="yellow"/>
          </w:rPr>
          <w:t>https://arcajonica.traspare.com/suppliers</w:t>
        </w:r>
      </w:hyperlink>
      <w:r>
        <w:rPr>
          <w:sz w:val="24"/>
        </w:rPr>
        <w:t xml:space="preserve">  oppure       </w:t>
      </w:r>
      <w:r w:rsidRPr="00822AB2">
        <w:rPr>
          <w:sz w:val="24"/>
          <w:highlight w:val="yellow"/>
        </w:rPr>
        <w:t xml:space="preserve">che è in corso la registrazione  </w:t>
      </w:r>
      <w:r w:rsidR="00D21D78">
        <w:rPr>
          <w:sz w:val="24"/>
          <w:highlight w:val="yellow"/>
        </w:rPr>
        <w:t>del</w:t>
      </w:r>
      <w:r w:rsidRPr="00822AB2">
        <w:rPr>
          <w:sz w:val="24"/>
          <w:highlight w:val="yellow"/>
        </w:rPr>
        <w:t>l’Istituto di Credito sul portale e</w:t>
      </w:r>
      <w:r w:rsidR="00150C34">
        <w:rPr>
          <w:sz w:val="24"/>
          <w:highlight w:val="yellow"/>
        </w:rPr>
        <w:t>-</w:t>
      </w:r>
      <w:r w:rsidRPr="00822AB2">
        <w:rPr>
          <w:sz w:val="24"/>
          <w:highlight w:val="yellow"/>
        </w:rPr>
        <w:t xml:space="preserve">procurement di ARCAJONICA denominato TRASPARE nell’elenco dei Fornitori alla categoria merceologica S28 Servizi Bancari al link </w:t>
      </w:r>
      <w:hyperlink r:id="rId10" w:history="1">
        <w:r w:rsidRPr="00822AB2">
          <w:rPr>
            <w:rStyle w:val="Collegamentoipertestuale"/>
            <w:sz w:val="24"/>
            <w:highlight w:val="yellow"/>
          </w:rPr>
          <w:t>https://arcajonica.traspare.com/suppliers</w:t>
        </w:r>
      </w:hyperlink>
      <w:r w:rsidRPr="00822AB2">
        <w:rPr>
          <w:sz w:val="24"/>
          <w:highlight w:val="yellow"/>
        </w:rPr>
        <w:t xml:space="preserve">  </w:t>
      </w:r>
    </w:p>
    <w:p w14:paraId="021E801E" w14:textId="77777777" w:rsidR="00F021D5" w:rsidRDefault="003565F9">
      <w:pPr>
        <w:pStyle w:val="Paragrafoelenco"/>
        <w:numPr>
          <w:ilvl w:val="0"/>
          <w:numId w:val="2"/>
        </w:numPr>
        <w:tabs>
          <w:tab w:val="left" w:pos="834"/>
        </w:tabs>
        <w:spacing w:line="274" w:lineRule="exact"/>
        <w:ind w:left="833"/>
        <w:jc w:val="both"/>
        <w:rPr>
          <w:sz w:val="24"/>
        </w:rPr>
      </w:pPr>
      <w:r>
        <w:rPr>
          <w:sz w:val="24"/>
        </w:rPr>
        <w:lastRenderedPageBreak/>
        <w:t>di essere informato,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3"/>
          <w:sz w:val="24"/>
        </w:rPr>
        <w:t xml:space="preserve"> </w:t>
      </w:r>
      <w:r>
        <w:rPr>
          <w:sz w:val="24"/>
        </w:rPr>
        <w:t>sensi</w:t>
      </w:r>
      <w:r>
        <w:rPr>
          <w:spacing w:val="1"/>
          <w:sz w:val="24"/>
        </w:rPr>
        <w:t xml:space="preserve"> </w:t>
      </w:r>
      <w:r>
        <w:rPr>
          <w:sz w:val="24"/>
        </w:rPr>
        <w:t>e per</w:t>
      </w:r>
      <w:r>
        <w:rPr>
          <w:spacing w:val="2"/>
          <w:sz w:val="24"/>
        </w:rPr>
        <w:t xml:space="preserve"> </w:t>
      </w:r>
      <w:r>
        <w:rPr>
          <w:sz w:val="24"/>
        </w:rPr>
        <w:t>gli</w:t>
      </w:r>
      <w:r>
        <w:rPr>
          <w:spacing w:val="3"/>
          <w:sz w:val="24"/>
        </w:rPr>
        <w:t xml:space="preserve"> </w:t>
      </w:r>
      <w:r>
        <w:rPr>
          <w:sz w:val="24"/>
        </w:rPr>
        <w:t>effetti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4"/>
          <w:sz w:val="24"/>
        </w:rPr>
        <w:t xml:space="preserve"> </w:t>
      </w:r>
      <w:r>
        <w:rPr>
          <w:sz w:val="24"/>
        </w:rPr>
        <w:t>all’articolo 10</w:t>
      </w:r>
      <w:r>
        <w:rPr>
          <w:spacing w:val="3"/>
          <w:sz w:val="24"/>
        </w:rPr>
        <w:t xml:space="preserve"> </w:t>
      </w:r>
      <w:r>
        <w:rPr>
          <w:sz w:val="24"/>
        </w:rPr>
        <w:t>del</w:t>
      </w:r>
      <w:r>
        <w:rPr>
          <w:spacing w:val="3"/>
          <w:sz w:val="24"/>
        </w:rPr>
        <w:t xml:space="preserve"> </w:t>
      </w:r>
      <w:r>
        <w:rPr>
          <w:sz w:val="24"/>
        </w:rPr>
        <w:t>D.Lgs.</w:t>
      </w:r>
      <w:r>
        <w:rPr>
          <w:spacing w:val="3"/>
          <w:sz w:val="24"/>
        </w:rPr>
        <w:t xml:space="preserve"> </w:t>
      </w:r>
      <w:r>
        <w:rPr>
          <w:sz w:val="24"/>
        </w:rPr>
        <w:t>30</w:t>
      </w:r>
      <w:r>
        <w:rPr>
          <w:spacing w:val="3"/>
          <w:sz w:val="24"/>
        </w:rPr>
        <w:t xml:space="preserve"> </w:t>
      </w:r>
      <w:r>
        <w:rPr>
          <w:sz w:val="24"/>
        </w:rPr>
        <w:t>giugno</w:t>
      </w:r>
      <w:r>
        <w:rPr>
          <w:spacing w:val="1"/>
          <w:sz w:val="24"/>
        </w:rPr>
        <w:t xml:space="preserve"> </w:t>
      </w:r>
      <w:r>
        <w:rPr>
          <w:sz w:val="24"/>
        </w:rPr>
        <w:t>2003,</w:t>
      </w:r>
    </w:p>
    <w:p w14:paraId="6725BC6A" w14:textId="77777777" w:rsidR="00F021D5" w:rsidRDefault="003565F9">
      <w:pPr>
        <w:pStyle w:val="Corpotesto"/>
        <w:ind w:right="232"/>
      </w:pPr>
      <w:r>
        <w:t>n.</w:t>
      </w:r>
      <w:r>
        <w:rPr>
          <w:spacing w:val="1"/>
        </w:rPr>
        <w:t xml:space="preserve"> </w:t>
      </w:r>
      <w:r>
        <w:t>196,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</w:t>
      </w:r>
      <w:r>
        <w:rPr>
          <w:spacing w:val="1"/>
        </w:rPr>
        <w:t xml:space="preserve"> </w:t>
      </w:r>
      <w:r>
        <w:t>raccolti</w:t>
      </w:r>
      <w:r>
        <w:rPr>
          <w:spacing w:val="1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t>trattati,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informatici,</w:t>
      </w:r>
      <w:r>
        <w:rPr>
          <w:spacing w:val="1"/>
        </w:rPr>
        <w:t xml:space="preserve"> </w:t>
      </w:r>
      <w:r>
        <w:t>esclusivamente nell’ambito del procedimento per il quale la presente dichiarazione viene</w:t>
      </w:r>
      <w:r>
        <w:rPr>
          <w:spacing w:val="1"/>
        </w:rPr>
        <w:t xml:space="preserve"> </w:t>
      </w:r>
      <w:r>
        <w:t>resa;</w:t>
      </w:r>
    </w:p>
    <w:p w14:paraId="2DBA0D39" w14:textId="77777777" w:rsidR="00F021D5" w:rsidRDefault="00F021D5">
      <w:pPr>
        <w:pStyle w:val="Corpotesto"/>
        <w:spacing w:before="2"/>
        <w:ind w:left="0"/>
        <w:jc w:val="left"/>
        <w:rPr>
          <w:sz w:val="16"/>
        </w:rPr>
      </w:pPr>
    </w:p>
    <w:p w14:paraId="5599FE9A" w14:textId="77777777" w:rsidR="00F021D5" w:rsidRDefault="003565F9">
      <w:pPr>
        <w:pStyle w:val="Corpotesto"/>
        <w:spacing w:before="90"/>
        <w:ind w:left="112"/>
        <w:jc w:val="left"/>
      </w:pPr>
      <w:r>
        <w:t>Data</w:t>
      </w:r>
      <w:r>
        <w:rPr>
          <w:spacing w:val="-1"/>
        </w:rPr>
        <w:t xml:space="preserve"> </w:t>
      </w:r>
      <w:r>
        <w:t>........................................</w:t>
      </w:r>
    </w:p>
    <w:p w14:paraId="0FC92AF2" w14:textId="79BF09A5" w:rsidR="00F021D5" w:rsidRDefault="003565F9" w:rsidP="00D671E5">
      <w:pPr>
        <w:pStyle w:val="Corpotesto"/>
        <w:spacing w:before="1"/>
        <w:ind w:left="5873" w:firstLine="607"/>
        <w:jc w:val="left"/>
      </w:pPr>
      <w:r>
        <w:t>Il</w:t>
      </w:r>
      <w:r>
        <w:rPr>
          <w:spacing w:val="-1"/>
        </w:rPr>
        <w:t xml:space="preserve"> </w:t>
      </w:r>
      <w:r>
        <w:rPr>
          <w:spacing w:val="-2"/>
        </w:rPr>
        <w:t xml:space="preserve"> </w:t>
      </w:r>
      <w:r>
        <w:t>Rappresentante</w:t>
      </w:r>
      <w:r w:rsidR="00150C34">
        <w:t xml:space="preserve"> o Delegato </w:t>
      </w:r>
      <w:r w:rsidR="00B0250B">
        <w:t xml:space="preserve"> </w:t>
      </w:r>
      <w:r w:rsidR="00150C34">
        <w:t xml:space="preserve"> </w:t>
      </w:r>
      <w:r w:rsidR="00B0250B">
        <w:t>dell’Istituto di Credito</w:t>
      </w:r>
    </w:p>
    <w:p w14:paraId="338146F4" w14:textId="77777777" w:rsidR="00F021D5" w:rsidRDefault="00F021D5">
      <w:pPr>
        <w:pStyle w:val="Corpotesto"/>
        <w:spacing w:before="2"/>
        <w:ind w:left="0"/>
        <w:jc w:val="left"/>
        <w:rPr>
          <w:sz w:val="16"/>
        </w:rPr>
      </w:pPr>
    </w:p>
    <w:p w14:paraId="018BCB99" w14:textId="2084D199" w:rsidR="00F021D5" w:rsidRDefault="003565F9" w:rsidP="00D671E5">
      <w:pPr>
        <w:pStyle w:val="Corpotesto"/>
        <w:spacing w:before="90"/>
        <w:ind w:left="5872"/>
        <w:jc w:val="left"/>
      </w:pPr>
      <w:r>
        <w:t>(documento</w:t>
      </w:r>
      <w:r>
        <w:rPr>
          <w:spacing w:val="-2"/>
        </w:rPr>
        <w:t xml:space="preserve"> </w:t>
      </w:r>
      <w:r>
        <w:t>firma</w:t>
      </w:r>
      <w:r w:rsidR="00150C34">
        <w:t>to</w:t>
      </w:r>
      <w:r>
        <w:rPr>
          <w:spacing w:val="-3"/>
        </w:rPr>
        <w:t xml:space="preserve"> </w:t>
      </w:r>
      <w:r>
        <w:t>digitalmente)</w:t>
      </w:r>
    </w:p>
    <w:sectPr w:rsidR="00F021D5">
      <w:pgSz w:w="11910" w:h="16840"/>
      <w:pgMar w:top="1800" w:right="900" w:bottom="1200" w:left="1020" w:header="710" w:footer="9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55ED9" w14:textId="77777777" w:rsidR="001A462B" w:rsidRDefault="001A462B">
      <w:r>
        <w:separator/>
      </w:r>
    </w:p>
  </w:endnote>
  <w:endnote w:type="continuationSeparator" w:id="0">
    <w:p w14:paraId="634B4CE0" w14:textId="77777777" w:rsidR="001A462B" w:rsidRDefault="001A4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86D49" w14:textId="74CEFFBB" w:rsidR="00F021D5" w:rsidRDefault="00240DA5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33216" behindDoc="1" locked="0" layoutInCell="1" allowOverlap="1" wp14:anchorId="3359C6AF" wp14:editId="24087DCE">
              <wp:simplePos x="0" y="0"/>
              <wp:positionH relativeFrom="page">
                <wp:posOffset>681355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8FE82C" w14:textId="77777777" w:rsidR="00F021D5" w:rsidRDefault="003565F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C6A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.65pt;margin-top:780.8pt;width:11.6pt;height:13.05pt;z-index:-1588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" filled="f" stroked="f">
              <v:textbox inset="0,0,0,0">
                <w:txbxContent>
                  <w:p w14:paraId="358FE82C" w14:textId="77777777" w:rsidR="00F021D5" w:rsidRDefault="003565F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FAC7E" w14:textId="77777777" w:rsidR="001A462B" w:rsidRDefault="001A462B">
      <w:r>
        <w:separator/>
      </w:r>
    </w:p>
  </w:footnote>
  <w:footnote w:type="continuationSeparator" w:id="0">
    <w:p w14:paraId="0EC2A36E" w14:textId="77777777" w:rsidR="001A462B" w:rsidRDefault="001A4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1BC4F" w14:textId="54C719D3" w:rsidR="00F021D5" w:rsidRDefault="00240DA5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32704" behindDoc="1" locked="0" layoutInCell="1" allowOverlap="1" wp14:anchorId="3A358C72" wp14:editId="4BC4B7AC">
              <wp:simplePos x="0" y="0"/>
              <wp:positionH relativeFrom="page">
                <wp:posOffset>4578350</wp:posOffset>
              </wp:positionH>
              <wp:positionV relativeFrom="page">
                <wp:posOffset>438150</wp:posOffset>
              </wp:positionV>
              <wp:extent cx="1739265" cy="72009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9265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27F62D" w14:textId="77777777" w:rsidR="00F021D5" w:rsidRDefault="003565F9">
                          <w:pPr>
                            <w:pStyle w:val="Corpotesto"/>
                            <w:spacing w:before="10"/>
                            <w:ind w:left="20"/>
                            <w:jc w:val="left"/>
                          </w:pPr>
                          <w:r>
                            <w:t>MODELLO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A</w:t>
                          </w:r>
                        </w:p>
                        <w:p w14:paraId="161BE495" w14:textId="77777777" w:rsidR="00F021D5" w:rsidRDefault="003565F9">
                          <w:pPr>
                            <w:pStyle w:val="Corpotesto"/>
                            <w:ind w:left="20"/>
                            <w:jc w:val="left"/>
                          </w:pPr>
                          <w:r>
                            <w:t>SPETT.LE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ARCA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JONICA</w:t>
                          </w:r>
                        </w:p>
                        <w:p w14:paraId="471CDF80" w14:textId="77777777" w:rsidR="00F021D5" w:rsidRDefault="003565F9">
                          <w:pPr>
                            <w:pStyle w:val="Corpotesto"/>
                            <w:ind w:left="20"/>
                            <w:jc w:val="left"/>
                          </w:pPr>
                          <w:r>
                            <w:t>Via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Pitagora,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144</w:t>
                          </w:r>
                        </w:p>
                        <w:p w14:paraId="39B71442" w14:textId="77777777" w:rsidR="00F021D5" w:rsidRDefault="003565F9">
                          <w:pPr>
                            <w:pStyle w:val="Corpotesto"/>
                            <w:ind w:left="20"/>
                            <w:jc w:val="left"/>
                          </w:pPr>
                          <w:r>
                            <w:t>74123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TARANTO (TA)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358C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60.5pt;margin-top:34.5pt;width:136.95pt;height:56.7pt;z-index:-1588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" filled="f" stroked="f">
              <v:textbox inset="0,0,0,0">
                <w:txbxContent>
                  <w:p w14:paraId="1627F62D" w14:textId="77777777" w:rsidR="00F021D5" w:rsidRDefault="003565F9">
                    <w:pPr>
                      <w:pStyle w:val="Corpotesto"/>
                      <w:spacing w:before="10"/>
                      <w:ind w:left="20"/>
                      <w:jc w:val="left"/>
                    </w:pPr>
                    <w:r>
                      <w:t>MODELLO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A</w:t>
                    </w:r>
                  </w:p>
                  <w:p w14:paraId="161BE495" w14:textId="77777777" w:rsidR="00F021D5" w:rsidRDefault="003565F9">
                    <w:pPr>
                      <w:pStyle w:val="Corpotesto"/>
                      <w:ind w:left="20"/>
                      <w:jc w:val="left"/>
                    </w:pPr>
                    <w:r>
                      <w:t>SPETT.LE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ARCA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JONICA</w:t>
                    </w:r>
                  </w:p>
                  <w:p w14:paraId="471CDF80" w14:textId="77777777" w:rsidR="00F021D5" w:rsidRDefault="003565F9">
                    <w:pPr>
                      <w:pStyle w:val="Corpotesto"/>
                      <w:ind w:left="20"/>
                      <w:jc w:val="left"/>
                    </w:pPr>
                    <w:r>
                      <w:t>Via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Pitagora,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144</w:t>
                    </w:r>
                  </w:p>
                  <w:p w14:paraId="39B71442" w14:textId="77777777" w:rsidR="00F021D5" w:rsidRDefault="003565F9">
                    <w:pPr>
                      <w:pStyle w:val="Corpotesto"/>
                      <w:ind w:left="20"/>
                      <w:jc w:val="left"/>
                    </w:pPr>
                    <w:r>
                      <w:t>74123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TARANTO (TA)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A23DE"/>
    <w:multiLevelType w:val="hybridMultilevel"/>
    <w:tmpl w:val="457297EC"/>
    <w:lvl w:ilvl="0" w:tplc="0410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  <w:w w:val="6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957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835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14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93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71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50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2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E586CB3"/>
    <w:multiLevelType w:val="hybridMultilevel"/>
    <w:tmpl w:val="524A3454"/>
    <w:lvl w:ilvl="0" w:tplc="A328A3C6">
      <w:start w:val="1"/>
      <w:numFmt w:val="lowerLetter"/>
      <w:lvlText w:val="%1)"/>
      <w:lvlJc w:val="left"/>
      <w:pPr>
        <w:ind w:left="473" w:hanging="361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AE3CBE92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3" w:tplc="9F7A8222">
      <w:numFmt w:val="bullet"/>
      <w:lvlText w:val="•"/>
      <w:lvlJc w:val="left"/>
      <w:pPr>
        <w:ind w:left="3432" w:hanging="360"/>
      </w:pPr>
      <w:rPr>
        <w:rFonts w:hint="default"/>
        <w:lang w:val="it-IT" w:eastAsia="en-US" w:bidi="ar-SA"/>
      </w:rPr>
    </w:lvl>
    <w:lvl w:ilvl="4" w:tplc="FBB05310">
      <w:numFmt w:val="bullet"/>
      <w:lvlText w:val="•"/>
      <w:lvlJc w:val="left"/>
      <w:pPr>
        <w:ind w:left="4368" w:hanging="360"/>
      </w:pPr>
      <w:rPr>
        <w:rFonts w:hint="default"/>
        <w:lang w:val="it-IT" w:eastAsia="en-US" w:bidi="ar-SA"/>
      </w:rPr>
    </w:lvl>
    <w:lvl w:ilvl="5" w:tplc="050CE724">
      <w:numFmt w:val="bullet"/>
      <w:lvlText w:val="•"/>
      <w:lvlJc w:val="left"/>
      <w:pPr>
        <w:ind w:left="5305" w:hanging="360"/>
      </w:pPr>
      <w:rPr>
        <w:rFonts w:hint="default"/>
        <w:lang w:val="it-IT" w:eastAsia="en-US" w:bidi="ar-SA"/>
      </w:rPr>
    </w:lvl>
    <w:lvl w:ilvl="6" w:tplc="DC146FDE">
      <w:numFmt w:val="bullet"/>
      <w:lvlText w:val="•"/>
      <w:lvlJc w:val="left"/>
      <w:pPr>
        <w:ind w:left="6241" w:hanging="360"/>
      </w:pPr>
      <w:rPr>
        <w:rFonts w:hint="default"/>
        <w:lang w:val="it-IT" w:eastAsia="en-US" w:bidi="ar-SA"/>
      </w:rPr>
    </w:lvl>
    <w:lvl w:ilvl="7" w:tplc="105C0DF4">
      <w:numFmt w:val="bullet"/>
      <w:lvlText w:val="•"/>
      <w:lvlJc w:val="left"/>
      <w:pPr>
        <w:ind w:left="7177" w:hanging="360"/>
      </w:pPr>
      <w:rPr>
        <w:rFonts w:hint="default"/>
        <w:lang w:val="it-IT" w:eastAsia="en-US" w:bidi="ar-SA"/>
      </w:rPr>
    </w:lvl>
    <w:lvl w:ilvl="8" w:tplc="9C4EEBF0">
      <w:numFmt w:val="bullet"/>
      <w:lvlText w:val="•"/>
      <w:lvlJc w:val="left"/>
      <w:pPr>
        <w:ind w:left="811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5ED62F2"/>
    <w:multiLevelType w:val="hybridMultilevel"/>
    <w:tmpl w:val="2EFAB146"/>
    <w:lvl w:ilvl="0" w:tplc="80DC01F4">
      <w:numFmt w:val="bullet"/>
      <w:lvlText w:val="□"/>
      <w:lvlJc w:val="left"/>
      <w:pPr>
        <w:ind w:left="119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1" w:tplc="25B852EE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DA6C1B86">
      <w:numFmt w:val="bullet"/>
      <w:lvlText w:val="•"/>
      <w:lvlJc w:val="left"/>
      <w:pPr>
        <w:ind w:left="2957" w:hanging="360"/>
      </w:pPr>
      <w:rPr>
        <w:rFonts w:hint="default"/>
        <w:lang w:val="it-IT" w:eastAsia="en-US" w:bidi="ar-SA"/>
      </w:rPr>
    </w:lvl>
    <w:lvl w:ilvl="3" w:tplc="407AEB9E">
      <w:numFmt w:val="bullet"/>
      <w:lvlText w:val="•"/>
      <w:lvlJc w:val="left"/>
      <w:pPr>
        <w:ind w:left="3835" w:hanging="360"/>
      </w:pPr>
      <w:rPr>
        <w:rFonts w:hint="default"/>
        <w:lang w:val="it-IT" w:eastAsia="en-US" w:bidi="ar-SA"/>
      </w:rPr>
    </w:lvl>
    <w:lvl w:ilvl="4" w:tplc="C81444EE">
      <w:numFmt w:val="bullet"/>
      <w:lvlText w:val="•"/>
      <w:lvlJc w:val="left"/>
      <w:pPr>
        <w:ind w:left="4714" w:hanging="360"/>
      </w:pPr>
      <w:rPr>
        <w:rFonts w:hint="default"/>
        <w:lang w:val="it-IT" w:eastAsia="en-US" w:bidi="ar-SA"/>
      </w:rPr>
    </w:lvl>
    <w:lvl w:ilvl="5" w:tplc="DEA041D8">
      <w:numFmt w:val="bullet"/>
      <w:lvlText w:val="•"/>
      <w:lvlJc w:val="left"/>
      <w:pPr>
        <w:ind w:left="5593" w:hanging="360"/>
      </w:pPr>
      <w:rPr>
        <w:rFonts w:hint="default"/>
        <w:lang w:val="it-IT" w:eastAsia="en-US" w:bidi="ar-SA"/>
      </w:rPr>
    </w:lvl>
    <w:lvl w:ilvl="6" w:tplc="62001812">
      <w:numFmt w:val="bullet"/>
      <w:lvlText w:val="•"/>
      <w:lvlJc w:val="left"/>
      <w:pPr>
        <w:ind w:left="6471" w:hanging="360"/>
      </w:pPr>
      <w:rPr>
        <w:rFonts w:hint="default"/>
        <w:lang w:val="it-IT" w:eastAsia="en-US" w:bidi="ar-SA"/>
      </w:rPr>
    </w:lvl>
    <w:lvl w:ilvl="7" w:tplc="F11AF9C8">
      <w:numFmt w:val="bullet"/>
      <w:lvlText w:val="•"/>
      <w:lvlJc w:val="left"/>
      <w:pPr>
        <w:ind w:left="7350" w:hanging="360"/>
      </w:pPr>
      <w:rPr>
        <w:rFonts w:hint="default"/>
        <w:lang w:val="it-IT" w:eastAsia="en-US" w:bidi="ar-SA"/>
      </w:rPr>
    </w:lvl>
    <w:lvl w:ilvl="8" w:tplc="F1341BA2">
      <w:numFmt w:val="bullet"/>
      <w:lvlText w:val="•"/>
      <w:lvlJc w:val="left"/>
      <w:pPr>
        <w:ind w:left="822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70BE6D13"/>
    <w:multiLevelType w:val="hybridMultilevel"/>
    <w:tmpl w:val="7CD46DFC"/>
    <w:lvl w:ilvl="0" w:tplc="F2426666">
      <w:numFmt w:val="bullet"/>
      <w:lvlText w:val="-"/>
      <w:lvlJc w:val="left"/>
      <w:pPr>
        <w:ind w:left="1193" w:hanging="360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F086EC10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2" w:tplc="C1C8A5D4">
      <w:numFmt w:val="bullet"/>
      <w:lvlText w:val="•"/>
      <w:lvlJc w:val="left"/>
      <w:pPr>
        <w:ind w:left="2957" w:hanging="360"/>
      </w:pPr>
      <w:rPr>
        <w:rFonts w:hint="default"/>
        <w:lang w:val="it-IT" w:eastAsia="en-US" w:bidi="ar-SA"/>
      </w:rPr>
    </w:lvl>
    <w:lvl w:ilvl="3" w:tplc="68BA4224">
      <w:numFmt w:val="bullet"/>
      <w:lvlText w:val="•"/>
      <w:lvlJc w:val="left"/>
      <w:pPr>
        <w:ind w:left="3835" w:hanging="360"/>
      </w:pPr>
      <w:rPr>
        <w:rFonts w:hint="default"/>
        <w:lang w:val="it-IT" w:eastAsia="en-US" w:bidi="ar-SA"/>
      </w:rPr>
    </w:lvl>
    <w:lvl w:ilvl="4" w:tplc="D69228EA">
      <w:numFmt w:val="bullet"/>
      <w:lvlText w:val="•"/>
      <w:lvlJc w:val="left"/>
      <w:pPr>
        <w:ind w:left="4714" w:hanging="360"/>
      </w:pPr>
      <w:rPr>
        <w:rFonts w:hint="default"/>
        <w:lang w:val="it-IT" w:eastAsia="en-US" w:bidi="ar-SA"/>
      </w:rPr>
    </w:lvl>
    <w:lvl w:ilvl="5" w:tplc="1D8C06BE">
      <w:numFmt w:val="bullet"/>
      <w:lvlText w:val="•"/>
      <w:lvlJc w:val="left"/>
      <w:pPr>
        <w:ind w:left="5593" w:hanging="360"/>
      </w:pPr>
      <w:rPr>
        <w:rFonts w:hint="default"/>
        <w:lang w:val="it-IT" w:eastAsia="en-US" w:bidi="ar-SA"/>
      </w:rPr>
    </w:lvl>
    <w:lvl w:ilvl="6" w:tplc="FB3CFAAC">
      <w:numFmt w:val="bullet"/>
      <w:lvlText w:val="•"/>
      <w:lvlJc w:val="left"/>
      <w:pPr>
        <w:ind w:left="6471" w:hanging="360"/>
      </w:pPr>
      <w:rPr>
        <w:rFonts w:hint="default"/>
        <w:lang w:val="it-IT" w:eastAsia="en-US" w:bidi="ar-SA"/>
      </w:rPr>
    </w:lvl>
    <w:lvl w:ilvl="7" w:tplc="3ECA523E">
      <w:numFmt w:val="bullet"/>
      <w:lvlText w:val="•"/>
      <w:lvlJc w:val="left"/>
      <w:pPr>
        <w:ind w:left="7350" w:hanging="360"/>
      </w:pPr>
      <w:rPr>
        <w:rFonts w:hint="default"/>
        <w:lang w:val="it-IT" w:eastAsia="en-US" w:bidi="ar-SA"/>
      </w:rPr>
    </w:lvl>
    <w:lvl w:ilvl="8" w:tplc="9B4E69EE">
      <w:numFmt w:val="bullet"/>
      <w:lvlText w:val="•"/>
      <w:lvlJc w:val="left"/>
      <w:pPr>
        <w:ind w:left="8229" w:hanging="360"/>
      </w:pPr>
      <w:rPr>
        <w:rFonts w:hint="default"/>
        <w:lang w:val="it-IT" w:eastAsia="en-US" w:bidi="ar-SA"/>
      </w:rPr>
    </w:lvl>
  </w:abstractNum>
  <w:num w:numId="1" w16cid:durableId="762646769">
    <w:abstractNumId w:val="2"/>
  </w:num>
  <w:num w:numId="2" w16cid:durableId="1483960049">
    <w:abstractNumId w:val="1"/>
  </w:num>
  <w:num w:numId="3" w16cid:durableId="384909198">
    <w:abstractNumId w:val="3"/>
  </w:num>
  <w:num w:numId="4" w16cid:durableId="1593008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1D5"/>
    <w:rsid w:val="00150C34"/>
    <w:rsid w:val="001A462B"/>
    <w:rsid w:val="001B23C2"/>
    <w:rsid w:val="001D0F35"/>
    <w:rsid w:val="002321C6"/>
    <w:rsid w:val="00240DA5"/>
    <w:rsid w:val="003565F9"/>
    <w:rsid w:val="003F7210"/>
    <w:rsid w:val="0043374A"/>
    <w:rsid w:val="00497D63"/>
    <w:rsid w:val="004A1581"/>
    <w:rsid w:val="004D7651"/>
    <w:rsid w:val="004E2CE0"/>
    <w:rsid w:val="005272F2"/>
    <w:rsid w:val="005A624F"/>
    <w:rsid w:val="00670183"/>
    <w:rsid w:val="007C1FB5"/>
    <w:rsid w:val="00822AB2"/>
    <w:rsid w:val="0087574B"/>
    <w:rsid w:val="008E3762"/>
    <w:rsid w:val="009353AA"/>
    <w:rsid w:val="00947D0F"/>
    <w:rsid w:val="009B1E63"/>
    <w:rsid w:val="00B0250B"/>
    <w:rsid w:val="00B44E0B"/>
    <w:rsid w:val="00BF155A"/>
    <w:rsid w:val="00C925D6"/>
    <w:rsid w:val="00D21D78"/>
    <w:rsid w:val="00D671E5"/>
    <w:rsid w:val="00F021D5"/>
    <w:rsid w:val="00F5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7E5DC"/>
  <w15:docId w15:val="{AE1D9599-FFCE-4267-89E1-D1E1DD5C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3"/>
      <w:jc w:val="both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90"/>
      <w:ind w:left="112" w:right="228"/>
      <w:jc w:val="both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55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822AB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22A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arcajonica.traspare.com/supplie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rcajonica.traspare.com/suppli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2459</Words>
  <Characters>14020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Cammarano</dc:creator>
  <cp:lastModifiedBy>Giovani De Pace</cp:lastModifiedBy>
  <cp:revision>18</cp:revision>
  <dcterms:created xsi:type="dcterms:W3CDTF">2022-03-21T10:46:00Z</dcterms:created>
  <dcterms:modified xsi:type="dcterms:W3CDTF">2023-09-28T07:34:00Z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2022-03-21T00:00:00Z</vt:filetime>
  </property>
</Properties>
</file>