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8CD4" w14:textId="77777777" w:rsidR="009D1533" w:rsidRPr="0031203C" w:rsidRDefault="009D1533" w:rsidP="0031203C">
      <w:pPr>
        <w:autoSpaceDE w:val="0"/>
        <w:autoSpaceDN w:val="0"/>
        <w:adjustRightInd w:val="0"/>
        <w:spacing w:after="0" w:line="240" w:lineRule="auto"/>
        <w:jc w:val="center"/>
        <w:rPr>
          <w:rFonts w:ascii="Times New Roman" w:hAnsi="Times New Roman" w:cs="Times New Roman"/>
          <w:b/>
          <w:bCs/>
          <w:color w:val="000000"/>
          <w:sz w:val="24"/>
          <w:szCs w:val="24"/>
        </w:rPr>
      </w:pPr>
    </w:p>
    <w:p w14:paraId="762A5649" w14:textId="77777777" w:rsidR="00765963" w:rsidRPr="0031203C" w:rsidRDefault="00765963" w:rsidP="0031203C">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Hlk13645325"/>
      <w:r w:rsidRPr="0031203C">
        <w:rPr>
          <w:rFonts w:ascii="Times New Roman" w:hAnsi="Times New Roman" w:cs="Times New Roman"/>
          <w:b/>
          <w:bCs/>
          <w:color w:val="000000"/>
          <w:sz w:val="24"/>
          <w:szCs w:val="24"/>
        </w:rPr>
        <w:t>AVVISO PUBBLICO</w:t>
      </w:r>
    </w:p>
    <w:p w14:paraId="513D3457" w14:textId="77777777" w:rsidR="00765963" w:rsidRPr="0031203C" w:rsidRDefault="00765963" w:rsidP="0031203C">
      <w:pPr>
        <w:autoSpaceDE w:val="0"/>
        <w:autoSpaceDN w:val="0"/>
        <w:adjustRightInd w:val="0"/>
        <w:spacing w:after="0" w:line="240" w:lineRule="auto"/>
        <w:jc w:val="center"/>
        <w:rPr>
          <w:rFonts w:ascii="Times New Roman" w:hAnsi="Times New Roman" w:cs="Times New Roman"/>
          <w:b/>
          <w:bCs/>
          <w:color w:val="000000"/>
          <w:sz w:val="24"/>
          <w:szCs w:val="24"/>
        </w:rPr>
      </w:pPr>
      <w:r w:rsidRPr="0031203C">
        <w:rPr>
          <w:rFonts w:ascii="Times New Roman" w:hAnsi="Times New Roman" w:cs="Times New Roman"/>
          <w:b/>
          <w:bCs/>
          <w:color w:val="000000"/>
          <w:sz w:val="24"/>
          <w:szCs w:val="24"/>
        </w:rPr>
        <w:t>PER LA COSTITUZIONE DI UN ELENCO DI AVVOCATI ESTERNI PER IL</w:t>
      </w:r>
      <w:r w:rsidR="009D1533" w:rsidRPr="0031203C">
        <w:rPr>
          <w:rFonts w:ascii="Times New Roman" w:hAnsi="Times New Roman" w:cs="Times New Roman"/>
          <w:b/>
          <w:bCs/>
          <w:color w:val="000000"/>
          <w:sz w:val="24"/>
          <w:szCs w:val="24"/>
        </w:rPr>
        <w:t xml:space="preserve"> </w:t>
      </w:r>
      <w:r w:rsidRPr="0031203C">
        <w:rPr>
          <w:rFonts w:ascii="Times New Roman" w:hAnsi="Times New Roman" w:cs="Times New Roman"/>
          <w:b/>
          <w:bCs/>
          <w:color w:val="000000"/>
          <w:sz w:val="24"/>
          <w:szCs w:val="24"/>
        </w:rPr>
        <w:t>CONFERIMENTO DI INCARICHI DI ASSISTENZA, CONSULENZA E</w:t>
      </w:r>
    </w:p>
    <w:p w14:paraId="340DD755" w14:textId="77777777" w:rsidR="00765963" w:rsidRDefault="00765963" w:rsidP="0031203C">
      <w:pPr>
        <w:autoSpaceDE w:val="0"/>
        <w:autoSpaceDN w:val="0"/>
        <w:adjustRightInd w:val="0"/>
        <w:spacing w:after="0" w:line="240" w:lineRule="auto"/>
        <w:jc w:val="center"/>
        <w:rPr>
          <w:rFonts w:ascii="Times New Roman" w:hAnsi="Times New Roman" w:cs="Times New Roman"/>
          <w:b/>
          <w:bCs/>
          <w:color w:val="000000"/>
          <w:sz w:val="24"/>
          <w:szCs w:val="24"/>
        </w:rPr>
      </w:pPr>
      <w:r w:rsidRPr="0031203C">
        <w:rPr>
          <w:rFonts w:ascii="Times New Roman" w:hAnsi="Times New Roman" w:cs="Times New Roman"/>
          <w:b/>
          <w:bCs/>
          <w:color w:val="000000"/>
          <w:sz w:val="24"/>
          <w:szCs w:val="24"/>
        </w:rPr>
        <w:t>PATROCINIO IN GIUDIZIO DELL’ARCA JONIC</w:t>
      </w:r>
      <w:bookmarkEnd w:id="0"/>
      <w:r w:rsidRPr="0031203C">
        <w:rPr>
          <w:rFonts w:ascii="Times New Roman" w:hAnsi="Times New Roman" w:cs="Times New Roman"/>
          <w:b/>
          <w:bCs/>
          <w:color w:val="000000"/>
          <w:sz w:val="24"/>
          <w:szCs w:val="24"/>
        </w:rPr>
        <w:t>A</w:t>
      </w:r>
    </w:p>
    <w:p w14:paraId="120A96AC" w14:textId="77777777" w:rsidR="0031203C" w:rsidRDefault="0031203C" w:rsidP="0031203C">
      <w:pPr>
        <w:autoSpaceDE w:val="0"/>
        <w:autoSpaceDN w:val="0"/>
        <w:adjustRightInd w:val="0"/>
        <w:spacing w:after="0" w:line="240" w:lineRule="auto"/>
        <w:jc w:val="center"/>
        <w:rPr>
          <w:rFonts w:ascii="Times New Roman" w:hAnsi="Times New Roman" w:cs="Times New Roman"/>
          <w:b/>
          <w:bCs/>
          <w:color w:val="000000"/>
          <w:sz w:val="24"/>
          <w:szCs w:val="24"/>
        </w:rPr>
      </w:pPr>
    </w:p>
    <w:p w14:paraId="3B430034" w14:textId="77777777" w:rsidR="00C37B85" w:rsidRPr="0031203C" w:rsidRDefault="00C37B85" w:rsidP="0031203C">
      <w:pPr>
        <w:autoSpaceDE w:val="0"/>
        <w:autoSpaceDN w:val="0"/>
        <w:adjustRightInd w:val="0"/>
        <w:spacing w:after="0" w:line="240" w:lineRule="auto"/>
        <w:jc w:val="center"/>
        <w:rPr>
          <w:rFonts w:ascii="Times New Roman" w:hAnsi="Times New Roman" w:cs="Times New Roman"/>
          <w:b/>
          <w:bCs/>
          <w:color w:val="000000"/>
          <w:sz w:val="24"/>
          <w:szCs w:val="24"/>
        </w:rPr>
      </w:pPr>
    </w:p>
    <w:p w14:paraId="146B9BD1" w14:textId="77777777" w:rsidR="009D1533" w:rsidRPr="0031203C" w:rsidRDefault="009D1533" w:rsidP="0031203C">
      <w:pPr>
        <w:autoSpaceDE w:val="0"/>
        <w:autoSpaceDN w:val="0"/>
        <w:adjustRightInd w:val="0"/>
        <w:spacing w:after="0" w:line="240" w:lineRule="auto"/>
        <w:jc w:val="center"/>
        <w:rPr>
          <w:rFonts w:ascii="Times New Roman" w:hAnsi="Times New Roman" w:cs="Times New Roman"/>
          <w:b/>
          <w:bCs/>
          <w:color w:val="000000"/>
          <w:sz w:val="24"/>
          <w:szCs w:val="24"/>
        </w:rPr>
      </w:pPr>
    </w:p>
    <w:p w14:paraId="7F455AFE" w14:textId="77777777" w:rsidR="009D1533" w:rsidRPr="0031203C" w:rsidRDefault="00765963"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Nel rispetto dei principi di economicità, efficacia, imparzialità, rotazione, parità di</w:t>
      </w:r>
      <w:r w:rsidR="001D4727"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condizione, libera concorrenza e trasparenza disciplinati dal D.Lgs. 50/2016, l’Arca Jonica, indice avviso pubblico per l’acquisizione di candidature volte alla istituzione di un apposito</w:t>
      </w:r>
      <w:r w:rsidR="001D4727"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elenco di avvocati esterni da cui attingere al fine di conferire incarichi di assistenza,</w:t>
      </w:r>
      <w:r w:rsidR="001D4727"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consulenza legale e patrocinio per prestazioni di rappresentanza e difesa in giudizio in</w:t>
      </w:r>
      <w:r w:rsidR="001D4727"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controversie nella quali l’Arca Jonica è parte.</w:t>
      </w:r>
      <w:r w:rsidR="009D1533" w:rsidRPr="0031203C">
        <w:rPr>
          <w:rFonts w:ascii="Times New Roman" w:hAnsi="Times New Roman" w:cs="Times New Roman"/>
          <w:color w:val="000000"/>
          <w:sz w:val="24"/>
          <w:szCs w:val="24"/>
        </w:rPr>
        <w:t xml:space="preserve"> </w:t>
      </w:r>
    </w:p>
    <w:p w14:paraId="22C0B9B6" w14:textId="77777777" w:rsidR="00765963" w:rsidRPr="0031203C" w:rsidRDefault="00765963"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A tal fine si invitano gli avvocati che vi abbiano interesse ed in possesso dei requisiti di</w:t>
      </w:r>
      <w:r w:rsidR="001D4727"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ammissione richiesti, di cui al successivo art.</w:t>
      </w:r>
      <w:r w:rsidR="00A6538A"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2, a presentare domanda di iscrizione.</w:t>
      </w:r>
    </w:p>
    <w:p w14:paraId="56A14346" w14:textId="77777777" w:rsidR="009D1533" w:rsidRPr="0031203C" w:rsidRDefault="009D1533" w:rsidP="0031203C">
      <w:pPr>
        <w:autoSpaceDE w:val="0"/>
        <w:autoSpaceDN w:val="0"/>
        <w:adjustRightInd w:val="0"/>
        <w:spacing w:after="0" w:line="240" w:lineRule="auto"/>
        <w:jc w:val="both"/>
        <w:rPr>
          <w:rFonts w:ascii="Times New Roman" w:hAnsi="Times New Roman" w:cs="Times New Roman"/>
          <w:color w:val="000000"/>
          <w:sz w:val="24"/>
          <w:szCs w:val="24"/>
        </w:rPr>
      </w:pPr>
    </w:p>
    <w:p w14:paraId="039EAB33" w14:textId="77777777" w:rsidR="00765963" w:rsidRPr="0031203C" w:rsidRDefault="00765963" w:rsidP="0031203C">
      <w:pPr>
        <w:autoSpaceDE w:val="0"/>
        <w:autoSpaceDN w:val="0"/>
        <w:adjustRightInd w:val="0"/>
        <w:spacing w:after="0" w:line="240" w:lineRule="auto"/>
        <w:jc w:val="both"/>
        <w:rPr>
          <w:rFonts w:ascii="Times New Roman" w:hAnsi="Times New Roman" w:cs="Times New Roman"/>
          <w:b/>
          <w:bCs/>
          <w:color w:val="000000"/>
          <w:sz w:val="24"/>
          <w:szCs w:val="24"/>
        </w:rPr>
      </w:pPr>
      <w:r w:rsidRPr="0031203C">
        <w:rPr>
          <w:rFonts w:ascii="Times New Roman" w:hAnsi="Times New Roman" w:cs="Times New Roman"/>
          <w:b/>
          <w:bCs/>
          <w:color w:val="000000"/>
          <w:sz w:val="24"/>
          <w:szCs w:val="24"/>
        </w:rPr>
        <w:t>Art.</w:t>
      </w:r>
      <w:r w:rsidR="0031203C">
        <w:rPr>
          <w:rFonts w:ascii="Times New Roman" w:hAnsi="Times New Roman" w:cs="Times New Roman"/>
          <w:b/>
          <w:bCs/>
          <w:color w:val="000000"/>
          <w:sz w:val="24"/>
          <w:szCs w:val="24"/>
        </w:rPr>
        <w:t xml:space="preserve"> </w:t>
      </w:r>
      <w:r w:rsidRPr="0031203C">
        <w:rPr>
          <w:rFonts w:ascii="Times New Roman" w:hAnsi="Times New Roman" w:cs="Times New Roman"/>
          <w:b/>
          <w:bCs/>
          <w:color w:val="000000"/>
          <w:sz w:val="24"/>
          <w:szCs w:val="24"/>
        </w:rPr>
        <w:t>1 – Oggetto</w:t>
      </w:r>
    </w:p>
    <w:p w14:paraId="791A840A" w14:textId="125556ED" w:rsidR="00765963" w:rsidRDefault="00765963"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L’avviso ha per oggetto l’istituzione di un Elenco di avvocati esterni, a cui affidare incarichi</w:t>
      </w:r>
      <w:r w:rsidR="001D4727"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di assistenza, consulenza e patrocinio in giudizio dell’Arca Jonica, articolato</w:t>
      </w:r>
      <w:r w:rsidR="00AF193D">
        <w:rPr>
          <w:rFonts w:ascii="Times New Roman" w:hAnsi="Times New Roman" w:cs="Times New Roman"/>
          <w:color w:val="000000"/>
          <w:sz w:val="24"/>
          <w:szCs w:val="24"/>
        </w:rPr>
        <w:t xml:space="preserve"> come di seguito indicato:</w:t>
      </w:r>
    </w:p>
    <w:p w14:paraId="12C5D791" w14:textId="4AEB8554" w:rsidR="00AF193D" w:rsidRDefault="00AF193D" w:rsidP="0031203C">
      <w:pPr>
        <w:autoSpaceDE w:val="0"/>
        <w:autoSpaceDN w:val="0"/>
        <w:adjustRightInd w:val="0"/>
        <w:spacing w:after="0" w:line="240" w:lineRule="auto"/>
        <w:jc w:val="both"/>
        <w:rPr>
          <w:rFonts w:ascii="Times New Roman" w:hAnsi="Times New Roman" w:cs="Times New Roman"/>
          <w:color w:val="000000"/>
          <w:sz w:val="24"/>
          <w:szCs w:val="24"/>
        </w:rPr>
      </w:pPr>
    </w:p>
    <w:p w14:paraId="0F797816" w14:textId="77777777" w:rsidR="00D94FFF" w:rsidRPr="00D94FFF" w:rsidRDefault="00D94FFF" w:rsidP="00D94FFF">
      <w:pPr>
        <w:autoSpaceDE w:val="0"/>
        <w:autoSpaceDN w:val="0"/>
        <w:adjustRightInd w:val="0"/>
        <w:spacing w:after="0" w:line="240" w:lineRule="auto"/>
        <w:ind w:left="720"/>
        <w:jc w:val="both"/>
        <w:rPr>
          <w:rFonts w:ascii="Times New Roman" w:hAnsi="Times New Roman" w:cs="Times New Roman"/>
          <w:color w:val="000000"/>
          <w:sz w:val="24"/>
          <w:szCs w:val="24"/>
        </w:rPr>
      </w:pPr>
      <w:r w:rsidRPr="00D94FFF">
        <w:rPr>
          <w:rFonts w:ascii="Times New Roman" w:hAnsi="Times New Roman" w:cs="Times New Roman"/>
          <w:color w:val="000000"/>
          <w:sz w:val="24"/>
          <w:szCs w:val="24"/>
        </w:rPr>
        <w:t>S33: SERVIZI PROFESSIONALI LEGALI E NORMATIVI</w:t>
      </w:r>
    </w:p>
    <w:p w14:paraId="42009CA3" w14:textId="77777777" w:rsidR="00D94FFF" w:rsidRPr="00D94FFF" w:rsidRDefault="00D94FFF" w:rsidP="00D94FFF">
      <w:pPr>
        <w:autoSpaceDE w:val="0"/>
        <w:autoSpaceDN w:val="0"/>
        <w:adjustRightInd w:val="0"/>
        <w:spacing w:after="0" w:line="240" w:lineRule="auto"/>
        <w:ind w:left="1440"/>
        <w:jc w:val="both"/>
        <w:rPr>
          <w:rFonts w:ascii="Times New Roman" w:hAnsi="Times New Roman" w:cs="Times New Roman"/>
          <w:color w:val="000000"/>
          <w:sz w:val="24"/>
          <w:szCs w:val="24"/>
        </w:rPr>
      </w:pPr>
      <w:r w:rsidRPr="00D94FFF">
        <w:rPr>
          <w:rFonts w:ascii="Times New Roman" w:hAnsi="Times New Roman" w:cs="Times New Roman"/>
          <w:color w:val="000000"/>
          <w:sz w:val="24"/>
          <w:szCs w:val="24"/>
        </w:rPr>
        <w:t>S33.1: Assistenza legale e Patrocinio in giudizio</w:t>
      </w:r>
    </w:p>
    <w:p w14:paraId="2C85FF58" w14:textId="77777777" w:rsidR="00D94FFF" w:rsidRPr="00D94FFF" w:rsidRDefault="00D94FFF" w:rsidP="00D94FFF">
      <w:pPr>
        <w:numPr>
          <w:ilvl w:val="2"/>
          <w:numId w:val="10"/>
        </w:numPr>
        <w:autoSpaceDE w:val="0"/>
        <w:autoSpaceDN w:val="0"/>
        <w:adjustRightInd w:val="0"/>
        <w:spacing w:after="0" w:line="240" w:lineRule="auto"/>
        <w:jc w:val="both"/>
        <w:rPr>
          <w:rFonts w:ascii="Times New Roman" w:hAnsi="Times New Roman" w:cs="Times New Roman"/>
          <w:color w:val="000000"/>
          <w:sz w:val="24"/>
          <w:szCs w:val="24"/>
        </w:rPr>
      </w:pPr>
      <w:r w:rsidRPr="00D94FFF">
        <w:rPr>
          <w:rFonts w:ascii="Times New Roman" w:hAnsi="Times New Roman" w:cs="Times New Roman"/>
          <w:color w:val="000000"/>
          <w:sz w:val="24"/>
          <w:szCs w:val="24"/>
        </w:rPr>
        <w:t>S33.1.1: Diritto penale</w:t>
      </w:r>
    </w:p>
    <w:p w14:paraId="2BA19C8D" w14:textId="77777777" w:rsidR="00D94FFF" w:rsidRPr="00D94FFF" w:rsidRDefault="00D94FFF" w:rsidP="00D94FFF">
      <w:pPr>
        <w:numPr>
          <w:ilvl w:val="2"/>
          <w:numId w:val="10"/>
        </w:numPr>
        <w:autoSpaceDE w:val="0"/>
        <w:autoSpaceDN w:val="0"/>
        <w:adjustRightInd w:val="0"/>
        <w:spacing w:after="0" w:line="240" w:lineRule="auto"/>
        <w:jc w:val="both"/>
        <w:rPr>
          <w:rFonts w:ascii="Times New Roman" w:hAnsi="Times New Roman" w:cs="Times New Roman"/>
          <w:color w:val="000000"/>
          <w:sz w:val="24"/>
          <w:szCs w:val="24"/>
        </w:rPr>
      </w:pPr>
      <w:r w:rsidRPr="00D94FFF">
        <w:rPr>
          <w:rFonts w:ascii="Times New Roman" w:hAnsi="Times New Roman" w:cs="Times New Roman"/>
          <w:color w:val="000000"/>
          <w:sz w:val="24"/>
          <w:szCs w:val="24"/>
        </w:rPr>
        <w:t>S33.1.2: Diritto civile</w:t>
      </w:r>
    </w:p>
    <w:p w14:paraId="71FF8EEF" w14:textId="77777777" w:rsidR="00D94FFF" w:rsidRPr="00D94FFF" w:rsidRDefault="00D94FFF" w:rsidP="00D94FFF">
      <w:pPr>
        <w:numPr>
          <w:ilvl w:val="2"/>
          <w:numId w:val="10"/>
        </w:numPr>
        <w:autoSpaceDE w:val="0"/>
        <w:autoSpaceDN w:val="0"/>
        <w:adjustRightInd w:val="0"/>
        <w:spacing w:after="0" w:line="240" w:lineRule="auto"/>
        <w:jc w:val="both"/>
        <w:rPr>
          <w:rFonts w:ascii="Times New Roman" w:hAnsi="Times New Roman" w:cs="Times New Roman"/>
          <w:color w:val="000000"/>
          <w:sz w:val="24"/>
          <w:szCs w:val="24"/>
        </w:rPr>
      </w:pPr>
      <w:r w:rsidRPr="00D94FFF">
        <w:rPr>
          <w:rFonts w:ascii="Times New Roman" w:hAnsi="Times New Roman" w:cs="Times New Roman"/>
          <w:color w:val="000000"/>
          <w:sz w:val="24"/>
          <w:szCs w:val="24"/>
        </w:rPr>
        <w:t>S33.1.3: Diritto amministrativo</w:t>
      </w:r>
    </w:p>
    <w:p w14:paraId="741B4C20" w14:textId="77777777" w:rsidR="00D94FFF" w:rsidRPr="00D94FFF" w:rsidRDefault="00D94FFF" w:rsidP="00D94FFF">
      <w:pPr>
        <w:numPr>
          <w:ilvl w:val="2"/>
          <w:numId w:val="10"/>
        </w:numPr>
        <w:autoSpaceDE w:val="0"/>
        <w:autoSpaceDN w:val="0"/>
        <w:adjustRightInd w:val="0"/>
        <w:spacing w:after="0" w:line="240" w:lineRule="auto"/>
        <w:jc w:val="both"/>
        <w:rPr>
          <w:rFonts w:ascii="Times New Roman" w:hAnsi="Times New Roman" w:cs="Times New Roman"/>
          <w:color w:val="000000"/>
          <w:sz w:val="24"/>
          <w:szCs w:val="24"/>
        </w:rPr>
      </w:pPr>
      <w:r w:rsidRPr="00D94FFF">
        <w:rPr>
          <w:rFonts w:ascii="Times New Roman" w:hAnsi="Times New Roman" w:cs="Times New Roman"/>
          <w:color w:val="000000"/>
          <w:sz w:val="24"/>
          <w:szCs w:val="24"/>
        </w:rPr>
        <w:t>S33.1.4: Diritto ambientale</w:t>
      </w:r>
    </w:p>
    <w:p w14:paraId="564457A4" w14:textId="77777777" w:rsidR="00D94FFF" w:rsidRPr="00D94FFF" w:rsidRDefault="00D94FFF" w:rsidP="00D94FFF">
      <w:pPr>
        <w:numPr>
          <w:ilvl w:val="2"/>
          <w:numId w:val="10"/>
        </w:numPr>
        <w:autoSpaceDE w:val="0"/>
        <w:autoSpaceDN w:val="0"/>
        <w:adjustRightInd w:val="0"/>
        <w:spacing w:after="0" w:line="240" w:lineRule="auto"/>
        <w:jc w:val="both"/>
        <w:rPr>
          <w:rFonts w:ascii="Times New Roman" w:hAnsi="Times New Roman" w:cs="Times New Roman"/>
          <w:color w:val="000000"/>
          <w:sz w:val="24"/>
          <w:szCs w:val="24"/>
        </w:rPr>
      </w:pPr>
      <w:r w:rsidRPr="00D94FFF">
        <w:rPr>
          <w:rFonts w:ascii="Times New Roman" w:hAnsi="Times New Roman" w:cs="Times New Roman"/>
          <w:color w:val="000000"/>
          <w:sz w:val="24"/>
          <w:szCs w:val="24"/>
        </w:rPr>
        <w:t>S33.1.5: Diritto del lavoro</w:t>
      </w:r>
    </w:p>
    <w:p w14:paraId="16E31DB3" w14:textId="77777777" w:rsidR="00D94FFF" w:rsidRPr="00D94FFF" w:rsidRDefault="00D94FFF" w:rsidP="00D94FFF">
      <w:pPr>
        <w:autoSpaceDE w:val="0"/>
        <w:autoSpaceDN w:val="0"/>
        <w:adjustRightInd w:val="0"/>
        <w:spacing w:after="0" w:line="240" w:lineRule="auto"/>
        <w:ind w:left="1440"/>
        <w:jc w:val="both"/>
        <w:rPr>
          <w:rFonts w:ascii="Times New Roman" w:hAnsi="Times New Roman" w:cs="Times New Roman"/>
          <w:color w:val="000000"/>
          <w:sz w:val="24"/>
          <w:szCs w:val="24"/>
        </w:rPr>
      </w:pPr>
      <w:r w:rsidRPr="00D94FFF">
        <w:rPr>
          <w:rFonts w:ascii="Times New Roman" w:hAnsi="Times New Roman" w:cs="Times New Roman"/>
          <w:color w:val="000000"/>
          <w:sz w:val="24"/>
          <w:szCs w:val="24"/>
        </w:rPr>
        <w:t>S33.2: Consulenza Legale</w:t>
      </w:r>
    </w:p>
    <w:p w14:paraId="21F71DD1" w14:textId="77777777" w:rsidR="00D94FFF" w:rsidRPr="00D94FFF" w:rsidRDefault="00D94FFF" w:rsidP="00D94FFF">
      <w:pPr>
        <w:autoSpaceDE w:val="0"/>
        <w:autoSpaceDN w:val="0"/>
        <w:adjustRightInd w:val="0"/>
        <w:spacing w:after="0" w:line="240" w:lineRule="auto"/>
        <w:ind w:left="1440"/>
        <w:jc w:val="both"/>
        <w:rPr>
          <w:rFonts w:ascii="Times New Roman" w:hAnsi="Times New Roman" w:cs="Times New Roman"/>
          <w:color w:val="000000"/>
          <w:sz w:val="24"/>
          <w:szCs w:val="24"/>
        </w:rPr>
      </w:pPr>
      <w:r w:rsidRPr="00D94FFF">
        <w:rPr>
          <w:rFonts w:ascii="Times New Roman" w:hAnsi="Times New Roman" w:cs="Times New Roman"/>
          <w:color w:val="000000"/>
          <w:sz w:val="24"/>
          <w:szCs w:val="24"/>
        </w:rPr>
        <w:t>S33.3: Servizi Notarili</w:t>
      </w:r>
    </w:p>
    <w:p w14:paraId="4866D56F" w14:textId="1D2310B9" w:rsidR="00AF193D" w:rsidRDefault="00AF193D" w:rsidP="0031203C">
      <w:pPr>
        <w:autoSpaceDE w:val="0"/>
        <w:autoSpaceDN w:val="0"/>
        <w:adjustRightInd w:val="0"/>
        <w:spacing w:after="0" w:line="240" w:lineRule="auto"/>
        <w:jc w:val="both"/>
        <w:rPr>
          <w:rFonts w:ascii="Times New Roman" w:hAnsi="Times New Roman" w:cs="Times New Roman"/>
          <w:color w:val="000000"/>
          <w:sz w:val="24"/>
          <w:szCs w:val="24"/>
        </w:rPr>
      </w:pPr>
    </w:p>
    <w:p w14:paraId="47B91238" w14:textId="77777777" w:rsidR="009D1533" w:rsidRPr="0031203C" w:rsidRDefault="00765963" w:rsidP="0031203C">
      <w:p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L’Elenco, formulato in ordine alfabetico e suddiviso per sezioni, verrà pubblicato sul sito</w:t>
      </w:r>
      <w:r w:rsidR="001D4727"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dell’Arca Jonica che avrà valore anche di comunicazione positiva per gli avvocati ammessi</w:t>
      </w:r>
      <w:r w:rsidR="001D4727"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all’Elenco.</w:t>
      </w:r>
      <w:r w:rsidR="009D1533" w:rsidRPr="0031203C">
        <w:rPr>
          <w:rFonts w:ascii="Times New Roman" w:hAnsi="Times New Roman" w:cs="Times New Roman"/>
          <w:color w:val="000000"/>
          <w:sz w:val="24"/>
          <w:szCs w:val="24"/>
        </w:rPr>
        <w:t xml:space="preserve"> </w:t>
      </w:r>
    </w:p>
    <w:p w14:paraId="21FCC81C" w14:textId="77777777" w:rsidR="00765963" w:rsidRPr="0031203C" w:rsidRDefault="00765963" w:rsidP="0031203C">
      <w:p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L’iscrizione all’Elenco non costituisce in alcun modo giudizio di idoneità professionale né</w:t>
      </w:r>
      <w:r w:rsidR="001D4727"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graduatorie, attribuzione di punteggi o altre classificazioni in merito.</w:t>
      </w:r>
    </w:p>
    <w:p w14:paraId="7995A4DF" w14:textId="77777777" w:rsidR="00765963" w:rsidRPr="0031203C" w:rsidRDefault="00765963" w:rsidP="0031203C">
      <w:p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L’acquisizione delle candidature e l’inserimento nell’Elenco non comporta l’assunzione di</w:t>
      </w:r>
      <w:r w:rsidR="001D4727"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alcu</w:t>
      </w:r>
      <w:r w:rsidR="001D4727" w:rsidRPr="0031203C">
        <w:rPr>
          <w:rFonts w:ascii="Times New Roman" w:hAnsi="Times New Roman" w:cs="Times New Roman"/>
          <w:color w:val="000000"/>
          <w:sz w:val="24"/>
          <w:szCs w:val="24"/>
        </w:rPr>
        <w:t>n obbligo specifico da parte di</w:t>
      </w:r>
      <w:r w:rsidRPr="0031203C">
        <w:rPr>
          <w:rFonts w:ascii="Times New Roman" w:hAnsi="Times New Roman" w:cs="Times New Roman"/>
          <w:color w:val="000000"/>
          <w:sz w:val="24"/>
          <w:szCs w:val="24"/>
        </w:rPr>
        <w:t xml:space="preserve"> Arca Jonica, né l’attribuzione di alcun diritto al</w:t>
      </w:r>
      <w:r w:rsidR="001D4727"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professionista, in ordine all’eventuale conferimento di incarichi professionali. La formazione</w:t>
      </w:r>
      <w:r w:rsidR="001D4727"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 xml:space="preserve">dell’Elenco è semplicemente finalizzata all’individuazione, attraverso i </w:t>
      </w:r>
      <w:r w:rsidRPr="0031203C">
        <w:rPr>
          <w:rFonts w:ascii="Times New Roman" w:hAnsi="Times New Roman" w:cs="Times New Roman"/>
          <w:i/>
          <w:iCs/>
          <w:color w:val="000000"/>
          <w:sz w:val="24"/>
          <w:szCs w:val="24"/>
        </w:rPr>
        <w:t>curricula</w:t>
      </w:r>
      <w:r w:rsidRPr="0031203C">
        <w:rPr>
          <w:rFonts w:ascii="Times New Roman" w:hAnsi="Times New Roman" w:cs="Times New Roman"/>
          <w:color w:val="000000"/>
          <w:sz w:val="24"/>
          <w:szCs w:val="24"/>
        </w:rPr>
        <w:t xml:space="preserve"> presentati, di</w:t>
      </w:r>
      <w:r w:rsidR="001D4727"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soggetti qualificati ai quali poter affidare specifici incarichi legali.</w:t>
      </w:r>
    </w:p>
    <w:p w14:paraId="7CE302E2" w14:textId="77777777" w:rsidR="00765963" w:rsidRPr="0031203C" w:rsidRDefault="00765963"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lastRenderedPageBreak/>
        <w:t xml:space="preserve">Il professionista interessato </w:t>
      </w:r>
      <w:r w:rsidR="001D4727" w:rsidRPr="0031203C">
        <w:rPr>
          <w:rFonts w:ascii="Times New Roman" w:hAnsi="Times New Roman" w:cs="Times New Roman"/>
          <w:color w:val="000000"/>
          <w:sz w:val="24"/>
          <w:szCs w:val="24"/>
        </w:rPr>
        <w:t>nella domanda dovrà indicare la sezione o le sezioni per le quali richiede l’iscrizione</w:t>
      </w:r>
      <w:r w:rsidRPr="0031203C">
        <w:rPr>
          <w:rFonts w:ascii="Times New Roman" w:hAnsi="Times New Roman" w:cs="Times New Roman"/>
          <w:color w:val="000000"/>
          <w:sz w:val="24"/>
          <w:szCs w:val="24"/>
        </w:rPr>
        <w:t>.</w:t>
      </w:r>
    </w:p>
    <w:p w14:paraId="2BF28C51" w14:textId="77777777" w:rsidR="009D1533" w:rsidRPr="0031203C" w:rsidRDefault="009D1533" w:rsidP="0031203C">
      <w:pPr>
        <w:autoSpaceDE w:val="0"/>
        <w:autoSpaceDN w:val="0"/>
        <w:adjustRightInd w:val="0"/>
        <w:spacing w:after="0" w:line="240" w:lineRule="auto"/>
        <w:jc w:val="both"/>
        <w:rPr>
          <w:rFonts w:ascii="Times New Roman" w:hAnsi="Times New Roman" w:cs="Times New Roman"/>
          <w:color w:val="000000"/>
          <w:sz w:val="24"/>
          <w:szCs w:val="24"/>
        </w:rPr>
      </w:pPr>
    </w:p>
    <w:p w14:paraId="12FDCEC7" w14:textId="77777777" w:rsidR="00765963" w:rsidRPr="0031203C" w:rsidRDefault="00765963" w:rsidP="0031203C">
      <w:pPr>
        <w:autoSpaceDE w:val="0"/>
        <w:autoSpaceDN w:val="0"/>
        <w:adjustRightInd w:val="0"/>
        <w:spacing w:after="0" w:line="240" w:lineRule="auto"/>
        <w:jc w:val="both"/>
        <w:rPr>
          <w:rFonts w:ascii="Times New Roman" w:hAnsi="Times New Roman" w:cs="Times New Roman"/>
          <w:b/>
          <w:bCs/>
          <w:color w:val="000000"/>
          <w:sz w:val="24"/>
          <w:szCs w:val="24"/>
        </w:rPr>
      </w:pPr>
      <w:r w:rsidRPr="0031203C">
        <w:rPr>
          <w:rFonts w:ascii="Times New Roman" w:hAnsi="Times New Roman" w:cs="Times New Roman"/>
          <w:b/>
          <w:bCs/>
          <w:color w:val="000000"/>
          <w:sz w:val="24"/>
          <w:szCs w:val="24"/>
        </w:rPr>
        <w:t>Art.</w:t>
      </w:r>
      <w:r w:rsidR="0031203C">
        <w:rPr>
          <w:rFonts w:ascii="Times New Roman" w:hAnsi="Times New Roman" w:cs="Times New Roman"/>
          <w:b/>
          <w:bCs/>
          <w:color w:val="000000"/>
          <w:sz w:val="24"/>
          <w:szCs w:val="24"/>
        </w:rPr>
        <w:t xml:space="preserve"> </w:t>
      </w:r>
      <w:r w:rsidRPr="0031203C">
        <w:rPr>
          <w:rFonts w:ascii="Times New Roman" w:hAnsi="Times New Roman" w:cs="Times New Roman"/>
          <w:b/>
          <w:bCs/>
          <w:color w:val="000000"/>
          <w:sz w:val="24"/>
          <w:szCs w:val="24"/>
        </w:rPr>
        <w:t>2 – Requisiti di ammissione</w:t>
      </w:r>
    </w:p>
    <w:p w14:paraId="2DF2697B" w14:textId="77777777" w:rsidR="007E02BB" w:rsidRPr="0031203C" w:rsidRDefault="00765963"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Possono presentare domanda di iscrizione all’Elenco, gli Avvocati, singoli ovvero riuniti in</w:t>
      </w:r>
      <w:r w:rsidR="007E02BB"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associazioni professionali, in possesso dei seguenti requisiti, dichiarati in sede di candidatura</w:t>
      </w:r>
      <w:r w:rsidR="007E02BB"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ai sensi del D.P.R. 445/2000</w:t>
      </w:r>
      <w:r w:rsidR="007E02BB" w:rsidRPr="0031203C">
        <w:rPr>
          <w:rFonts w:ascii="Times New Roman" w:hAnsi="Times New Roman" w:cs="Times New Roman"/>
          <w:color w:val="000000"/>
          <w:sz w:val="24"/>
          <w:szCs w:val="24"/>
        </w:rPr>
        <w:t xml:space="preserve">: </w:t>
      </w:r>
    </w:p>
    <w:p w14:paraId="47C56E92" w14:textId="77777777" w:rsidR="003502FC" w:rsidRPr="003502FC" w:rsidRDefault="003502FC" w:rsidP="003502FC">
      <w:pPr>
        <w:pStyle w:val="Paragrafoelenco"/>
        <w:numPr>
          <w:ilvl w:val="0"/>
          <w:numId w:val="2"/>
        </w:numPr>
        <w:spacing w:after="0" w:line="240" w:lineRule="auto"/>
        <w:ind w:right="113"/>
        <w:contextualSpacing w:val="0"/>
        <w:jc w:val="both"/>
        <w:rPr>
          <w:rFonts w:ascii="Times New Roman" w:hAnsi="Times New Roman"/>
          <w:sz w:val="24"/>
        </w:rPr>
      </w:pPr>
      <w:r w:rsidRPr="003502FC">
        <w:rPr>
          <w:rFonts w:ascii="Times New Roman" w:hAnsi="Times New Roman"/>
          <w:sz w:val="24"/>
        </w:rPr>
        <w:t xml:space="preserve">cittadinanza italiana, salvo le equiparazioni stabilite dalle leggi vigenti; </w:t>
      </w:r>
    </w:p>
    <w:p w14:paraId="7C2FBD8A" w14:textId="77777777" w:rsidR="003502FC" w:rsidRPr="003502FC" w:rsidRDefault="003502FC" w:rsidP="003502FC">
      <w:pPr>
        <w:pStyle w:val="Paragrafoelenco"/>
        <w:numPr>
          <w:ilvl w:val="0"/>
          <w:numId w:val="2"/>
        </w:numPr>
        <w:spacing w:after="0" w:line="240" w:lineRule="auto"/>
        <w:ind w:right="113"/>
        <w:contextualSpacing w:val="0"/>
        <w:jc w:val="both"/>
        <w:rPr>
          <w:rFonts w:ascii="Times New Roman" w:hAnsi="Times New Roman"/>
          <w:sz w:val="24"/>
        </w:rPr>
      </w:pPr>
      <w:r w:rsidRPr="003502FC">
        <w:rPr>
          <w:rFonts w:ascii="Times New Roman" w:hAnsi="Times New Roman"/>
          <w:sz w:val="24"/>
        </w:rPr>
        <w:t xml:space="preserve">godimento dei diritti civili e politici; </w:t>
      </w:r>
    </w:p>
    <w:p w14:paraId="4E87438E" w14:textId="77777777" w:rsidR="003502FC" w:rsidRPr="003502FC" w:rsidRDefault="003502FC" w:rsidP="003502FC">
      <w:pPr>
        <w:pStyle w:val="Paragrafoelenco"/>
        <w:numPr>
          <w:ilvl w:val="0"/>
          <w:numId w:val="2"/>
        </w:numPr>
        <w:spacing w:after="0" w:line="240" w:lineRule="auto"/>
        <w:ind w:right="113"/>
        <w:contextualSpacing w:val="0"/>
        <w:jc w:val="both"/>
        <w:rPr>
          <w:rFonts w:ascii="Times New Roman" w:hAnsi="Times New Roman"/>
          <w:sz w:val="24"/>
        </w:rPr>
      </w:pPr>
      <w:r w:rsidRPr="003502FC">
        <w:rPr>
          <w:rFonts w:ascii="Times New Roman" w:hAnsi="Times New Roman"/>
          <w:sz w:val="24"/>
        </w:rPr>
        <w:t>iscrizione</w:t>
      </w:r>
      <w:r w:rsidRPr="003502FC">
        <w:rPr>
          <w:rFonts w:ascii="Times New Roman" w:hAnsi="Times New Roman"/>
          <w:spacing w:val="-8"/>
          <w:sz w:val="24"/>
        </w:rPr>
        <w:t xml:space="preserve"> </w:t>
      </w:r>
      <w:r w:rsidRPr="003502FC">
        <w:rPr>
          <w:rFonts w:ascii="Times New Roman" w:hAnsi="Times New Roman"/>
          <w:sz w:val="24"/>
        </w:rPr>
        <w:t>all’Albo</w:t>
      </w:r>
      <w:r w:rsidRPr="003502FC">
        <w:rPr>
          <w:rFonts w:ascii="Times New Roman" w:hAnsi="Times New Roman"/>
          <w:spacing w:val="-8"/>
          <w:sz w:val="24"/>
        </w:rPr>
        <w:t xml:space="preserve"> </w:t>
      </w:r>
      <w:r w:rsidRPr="003502FC">
        <w:rPr>
          <w:rFonts w:ascii="Times New Roman" w:hAnsi="Times New Roman"/>
          <w:sz w:val="24"/>
        </w:rPr>
        <w:t>degli</w:t>
      </w:r>
      <w:r w:rsidRPr="003502FC">
        <w:rPr>
          <w:rFonts w:ascii="Times New Roman" w:hAnsi="Times New Roman"/>
          <w:spacing w:val="-5"/>
          <w:sz w:val="24"/>
        </w:rPr>
        <w:t xml:space="preserve"> </w:t>
      </w:r>
      <w:r w:rsidRPr="003502FC">
        <w:rPr>
          <w:rFonts w:ascii="Times New Roman" w:hAnsi="Times New Roman"/>
          <w:sz w:val="24"/>
        </w:rPr>
        <w:t>Avvocati</w:t>
      </w:r>
      <w:r w:rsidRPr="003502FC">
        <w:rPr>
          <w:rFonts w:ascii="Times New Roman" w:hAnsi="Times New Roman"/>
          <w:spacing w:val="-7"/>
          <w:sz w:val="24"/>
        </w:rPr>
        <w:t xml:space="preserve"> </w:t>
      </w:r>
      <w:r w:rsidRPr="003502FC">
        <w:rPr>
          <w:rFonts w:ascii="Times New Roman" w:hAnsi="Times New Roman"/>
          <w:sz w:val="24"/>
        </w:rPr>
        <w:t>da</w:t>
      </w:r>
      <w:r w:rsidRPr="003502FC">
        <w:rPr>
          <w:rFonts w:ascii="Times New Roman" w:hAnsi="Times New Roman"/>
          <w:spacing w:val="-8"/>
          <w:sz w:val="24"/>
        </w:rPr>
        <w:t xml:space="preserve"> </w:t>
      </w:r>
      <w:r w:rsidRPr="003502FC">
        <w:rPr>
          <w:rFonts w:ascii="Times New Roman" w:hAnsi="Times New Roman"/>
          <w:sz w:val="24"/>
        </w:rPr>
        <w:t>almeno</w:t>
      </w:r>
      <w:r w:rsidRPr="003502FC">
        <w:rPr>
          <w:rFonts w:ascii="Times New Roman" w:hAnsi="Times New Roman"/>
          <w:spacing w:val="-7"/>
          <w:sz w:val="24"/>
        </w:rPr>
        <w:t xml:space="preserve"> cinque </w:t>
      </w:r>
      <w:r w:rsidRPr="003502FC">
        <w:rPr>
          <w:rFonts w:ascii="Times New Roman" w:hAnsi="Times New Roman"/>
          <w:sz w:val="24"/>
        </w:rPr>
        <w:t xml:space="preserve">anni, con indicazione dell’eventuale abilitazione alle Magistrature Superiori; </w:t>
      </w:r>
    </w:p>
    <w:p w14:paraId="36377222" w14:textId="77777777" w:rsidR="003502FC" w:rsidRPr="003502FC" w:rsidRDefault="003502FC" w:rsidP="003502FC">
      <w:pPr>
        <w:pStyle w:val="Paragrafoelenco"/>
        <w:numPr>
          <w:ilvl w:val="0"/>
          <w:numId w:val="2"/>
        </w:numPr>
        <w:spacing w:after="0" w:line="240" w:lineRule="auto"/>
        <w:ind w:right="113"/>
        <w:contextualSpacing w:val="0"/>
        <w:jc w:val="both"/>
        <w:rPr>
          <w:rFonts w:ascii="Times New Roman" w:hAnsi="Times New Roman"/>
          <w:sz w:val="24"/>
        </w:rPr>
      </w:pPr>
      <w:r w:rsidRPr="003502FC">
        <w:rPr>
          <w:rFonts w:ascii="Times New Roman" w:hAnsi="Times New Roman"/>
          <w:sz w:val="24"/>
        </w:rPr>
        <w:t>comprovata esperienza professionale, da dichiarare e autocertificare nel curriculum,</w:t>
      </w:r>
      <w:r w:rsidRPr="003502FC">
        <w:rPr>
          <w:rFonts w:ascii="Times New Roman" w:hAnsi="Times New Roman"/>
          <w:spacing w:val="117"/>
          <w:w w:val="99"/>
          <w:sz w:val="24"/>
        </w:rPr>
        <w:t xml:space="preserve"> </w:t>
      </w:r>
      <w:r w:rsidRPr="003502FC">
        <w:rPr>
          <w:rFonts w:ascii="Times New Roman" w:hAnsi="Times New Roman"/>
          <w:sz w:val="24"/>
        </w:rPr>
        <w:t xml:space="preserve">nel settore corrispondente alla sezione per la quale si chiede l’iscrizione ed eventualmente nella difesa di enti locali o altre pubbliche amministrazioni; </w:t>
      </w:r>
    </w:p>
    <w:p w14:paraId="08224A23" w14:textId="77777777" w:rsidR="003502FC" w:rsidRPr="003502FC" w:rsidRDefault="003502FC" w:rsidP="003502FC">
      <w:pPr>
        <w:pStyle w:val="Paragrafoelenco"/>
        <w:numPr>
          <w:ilvl w:val="0"/>
          <w:numId w:val="2"/>
        </w:numPr>
        <w:spacing w:after="0" w:line="240" w:lineRule="auto"/>
        <w:ind w:right="113"/>
        <w:contextualSpacing w:val="0"/>
        <w:jc w:val="both"/>
        <w:rPr>
          <w:rFonts w:ascii="Times New Roman" w:hAnsi="Times New Roman"/>
          <w:sz w:val="24"/>
        </w:rPr>
      </w:pPr>
      <w:r w:rsidRPr="003502FC">
        <w:rPr>
          <w:rFonts w:ascii="Times New Roman" w:hAnsi="Times New Roman"/>
          <w:spacing w:val="14"/>
          <w:sz w:val="24"/>
        </w:rPr>
        <w:t xml:space="preserve">assenza di </w:t>
      </w:r>
      <w:r w:rsidRPr="003502FC">
        <w:rPr>
          <w:rFonts w:ascii="Times New Roman" w:hAnsi="Times New Roman"/>
          <w:sz w:val="24"/>
        </w:rPr>
        <w:t>condizioni</w:t>
      </w:r>
      <w:r w:rsidRPr="003502FC">
        <w:rPr>
          <w:rFonts w:ascii="Times New Roman" w:hAnsi="Times New Roman"/>
          <w:spacing w:val="14"/>
          <w:sz w:val="24"/>
        </w:rPr>
        <w:t xml:space="preserve"> </w:t>
      </w:r>
      <w:r w:rsidRPr="003502FC">
        <w:rPr>
          <w:rFonts w:ascii="Times New Roman" w:hAnsi="Times New Roman"/>
          <w:sz w:val="24"/>
        </w:rPr>
        <w:t>che</w:t>
      </w:r>
      <w:r w:rsidRPr="003502FC">
        <w:rPr>
          <w:rFonts w:ascii="Times New Roman" w:hAnsi="Times New Roman"/>
          <w:spacing w:val="13"/>
          <w:sz w:val="24"/>
        </w:rPr>
        <w:t xml:space="preserve"> </w:t>
      </w:r>
      <w:r w:rsidRPr="003502FC">
        <w:rPr>
          <w:rFonts w:ascii="Times New Roman" w:hAnsi="Times New Roman"/>
          <w:sz w:val="24"/>
        </w:rPr>
        <w:t>limitino</w:t>
      </w:r>
      <w:r w:rsidRPr="003502FC">
        <w:rPr>
          <w:rFonts w:ascii="Times New Roman" w:hAnsi="Times New Roman"/>
          <w:spacing w:val="14"/>
          <w:sz w:val="24"/>
        </w:rPr>
        <w:t xml:space="preserve"> </w:t>
      </w:r>
      <w:r w:rsidRPr="003502FC">
        <w:rPr>
          <w:rFonts w:ascii="Times New Roman" w:hAnsi="Times New Roman"/>
          <w:sz w:val="24"/>
        </w:rPr>
        <w:t>o</w:t>
      </w:r>
      <w:r w:rsidRPr="003502FC">
        <w:rPr>
          <w:rFonts w:ascii="Times New Roman" w:hAnsi="Times New Roman"/>
          <w:spacing w:val="14"/>
          <w:sz w:val="24"/>
        </w:rPr>
        <w:t xml:space="preserve"> </w:t>
      </w:r>
      <w:r w:rsidRPr="003502FC">
        <w:rPr>
          <w:rFonts w:ascii="Times New Roman" w:hAnsi="Times New Roman"/>
          <w:sz w:val="24"/>
        </w:rPr>
        <w:t>escludano, a norma di legge, la</w:t>
      </w:r>
      <w:r w:rsidRPr="003502FC">
        <w:rPr>
          <w:rFonts w:ascii="Times New Roman" w:hAnsi="Times New Roman"/>
          <w:spacing w:val="13"/>
          <w:sz w:val="24"/>
        </w:rPr>
        <w:t xml:space="preserve"> </w:t>
      </w:r>
      <w:r w:rsidRPr="003502FC">
        <w:rPr>
          <w:rFonts w:ascii="Times New Roman" w:hAnsi="Times New Roman"/>
          <w:sz w:val="24"/>
        </w:rPr>
        <w:t>capacità</w:t>
      </w:r>
      <w:r w:rsidRPr="003502FC">
        <w:rPr>
          <w:rFonts w:ascii="Times New Roman" w:hAnsi="Times New Roman"/>
          <w:spacing w:val="13"/>
          <w:sz w:val="24"/>
        </w:rPr>
        <w:t xml:space="preserve"> </w:t>
      </w:r>
      <w:r w:rsidRPr="003502FC">
        <w:rPr>
          <w:rFonts w:ascii="Times New Roman" w:hAnsi="Times New Roman"/>
          <w:sz w:val="24"/>
        </w:rPr>
        <w:t>di</w:t>
      </w:r>
      <w:r w:rsidRPr="003502FC">
        <w:rPr>
          <w:rFonts w:ascii="Times New Roman" w:hAnsi="Times New Roman"/>
          <w:spacing w:val="14"/>
          <w:sz w:val="24"/>
        </w:rPr>
        <w:t xml:space="preserve"> </w:t>
      </w:r>
      <w:r w:rsidRPr="003502FC">
        <w:rPr>
          <w:rFonts w:ascii="Times New Roman" w:hAnsi="Times New Roman"/>
          <w:sz w:val="24"/>
        </w:rPr>
        <w:t>contrattare</w:t>
      </w:r>
      <w:r w:rsidRPr="003502FC">
        <w:rPr>
          <w:rFonts w:ascii="Times New Roman" w:hAnsi="Times New Roman"/>
          <w:spacing w:val="13"/>
          <w:sz w:val="24"/>
        </w:rPr>
        <w:t xml:space="preserve"> </w:t>
      </w:r>
      <w:r w:rsidRPr="003502FC">
        <w:rPr>
          <w:rFonts w:ascii="Times New Roman" w:hAnsi="Times New Roman"/>
          <w:sz w:val="24"/>
        </w:rPr>
        <w:t>con</w:t>
      </w:r>
      <w:r w:rsidRPr="003502FC">
        <w:rPr>
          <w:rFonts w:ascii="Times New Roman" w:hAnsi="Times New Roman"/>
          <w:spacing w:val="14"/>
          <w:sz w:val="24"/>
        </w:rPr>
        <w:t xml:space="preserve"> </w:t>
      </w:r>
      <w:r w:rsidRPr="003502FC">
        <w:rPr>
          <w:rFonts w:ascii="Times New Roman" w:hAnsi="Times New Roman"/>
          <w:sz w:val="24"/>
        </w:rPr>
        <w:t>la</w:t>
      </w:r>
      <w:r w:rsidRPr="003502FC">
        <w:rPr>
          <w:rFonts w:ascii="Times New Roman" w:hAnsi="Times New Roman"/>
          <w:spacing w:val="13"/>
          <w:sz w:val="24"/>
        </w:rPr>
        <w:t xml:space="preserve"> </w:t>
      </w:r>
      <w:r w:rsidRPr="003502FC">
        <w:rPr>
          <w:rFonts w:ascii="Times New Roman" w:hAnsi="Times New Roman"/>
          <w:sz w:val="24"/>
        </w:rPr>
        <w:t>Pubblica</w:t>
      </w:r>
      <w:r w:rsidRPr="003502FC">
        <w:rPr>
          <w:rFonts w:ascii="Times New Roman" w:hAnsi="Times New Roman"/>
          <w:spacing w:val="55"/>
          <w:w w:val="99"/>
          <w:sz w:val="24"/>
        </w:rPr>
        <w:t xml:space="preserve"> </w:t>
      </w:r>
      <w:r w:rsidRPr="003502FC">
        <w:rPr>
          <w:rFonts w:ascii="Times New Roman" w:hAnsi="Times New Roman"/>
          <w:sz w:val="24"/>
        </w:rPr>
        <w:t>Amministrazione;</w:t>
      </w:r>
    </w:p>
    <w:p w14:paraId="2682D4A4" w14:textId="77777777" w:rsidR="003502FC" w:rsidRPr="003502FC" w:rsidRDefault="003502FC" w:rsidP="003502FC">
      <w:pPr>
        <w:pStyle w:val="Paragrafoelenco"/>
        <w:numPr>
          <w:ilvl w:val="0"/>
          <w:numId w:val="2"/>
        </w:numPr>
        <w:spacing w:after="0" w:line="240" w:lineRule="auto"/>
        <w:ind w:right="113"/>
        <w:contextualSpacing w:val="0"/>
        <w:jc w:val="both"/>
        <w:rPr>
          <w:rFonts w:ascii="Times New Roman" w:hAnsi="Times New Roman"/>
          <w:sz w:val="24"/>
        </w:rPr>
      </w:pPr>
      <w:r w:rsidRPr="003502FC">
        <w:rPr>
          <w:rFonts w:ascii="Times New Roman" w:hAnsi="Times New Roman"/>
          <w:sz w:val="24"/>
        </w:rPr>
        <w:t>assenza di incarichi in corso</w:t>
      </w:r>
      <w:r w:rsidRPr="003502FC">
        <w:rPr>
          <w:rFonts w:ascii="Times New Roman" w:hAnsi="Times New Roman"/>
          <w:spacing w:val="7"/>
          <w:sz w:val="24"/>
        </w:rPr>
        <w:t xml:space="preserve"> </w:t>
      </w:r>
      <w:r w:rsidRPr="003502FC">
        <w:rPr>
          <w:rFonts w:ascii="Times New Roman" w:hAnsi="Times New Roman"/>
          <w:sz w:val="24"/>
        </w:rPr>
        <w:t>di</w:t>
      </w:r>
      <w:r w:rsidRPr="003502FC">
        <w:rPr>
          <w:rFonts w:ascii="Times New Roman" w:hAnsi="Times New Roman"/>
          <w:spacing w:val="7"/>
          <w:sz w:val="24"/>
        </w:rPr>
        <w:t xml:space="preserve"> </w:t>
      </w:r>
      <w:r w:rsidRPr="003502FC">
        <w:rPr>
          <w:rFonts w:ascii="Times New Roman" w:hAnsi="Times New Roman"/>
          <w:sz w:val="24"/>
        </w:rPr>
        <w:t>difesa</w:t>
      </w:r>
      <w:r w:rsidRPr="003502FC">
        <w:rPr>
          <w:rFonts w:ascii="Times New Roman" w:hAnsi="Times New Roman"/>
          <w:spacing w:val="6"/>
          <w:sz w:val="24"/>
        </w:rPr>
        <w:t xml:space="preserve"> </w:t>
      </w:r>
      <w:r w:rsidRPr="003502FC">
        <w:rPr>
          <w:rFonts w:ascii="Times New Roman" w:hAnsi="Times New Roman"/>
          <w:sz w:val="24"/>
        </w:rPr>
        <w:t>né</w:t>
      </w:r>
      <w:r w:rsidRPr="003502FC">
        <w:rPr>
          <w:rFonts w:ascii="Times New Roman" w:hAnsi="Times New Roman"/>
          <w:spacing w:val="6"/>
          <w:sz w:val="24"/>
        </w:rPr>
        <w:t xml:space="preserve"> </w:t>
      </w:r>
      <w:r w:rsidRPr="003502FC">
        <w:rPr>
          <w:rFonts w:ascii="Times New Roman" w:hAnsi="Times New Roman"/>
          <w:sz w:val="24"/>
        </w:rPr>
        <w:t>personalmente,</w:t>
      </w:r>
      <w:r w:rsidRPr="003502FC">
        <w:rPr>
          <w:rFonts w:ascii="Times New Roman" w:hAnsi="Times New Roman"/>
          <w:spacing w:val="7"/>
          <w:sz w:val="24"/>
        </w:rPr>
        <w:t xml:space="preserve"> </w:t>
      </w:r>
      <w:r w:rsidRPr="003502FC">
        <w:rPr>
          <w:rFonts w:ascii="Times New Roman" w:hAnsi="Times New Roman"/>
          <w:sz w:val="24"/>
        </w:rPr>
        <w:t>né</w:t>
      </w:r>
      <w:r w:rsidRPr="003502FC">
        <w:rPr>
          <w:rFonts w:ascii="Times New Roman" w:hAnsi="Times New Roman"/>
          <w:spacing w:val="6"/>
          <w:sz w:val="24"/>
        </w:rPr>
        <w:t xml:space="preserve"> </w:t>
      </w:r>
      <w:r w:rsidRPr="003502FC">
        <w:rPr>
          <w:rFonts w:ascii="Times New Roman" w:hAnsi="Times New Roman"/>
          <w:sz w:val="24"/>
        </w:rPr>
        <w:t>da</w:t>
      </w:r>
      <w:r w:rsidRPr="003502FC">
        <w:rPr>
          <w:rFonts w:ascii="Times New Roman" w:hAnsi="Times New Roman"/>
          <w:spacing w:val="6"/>
          <w:sz w:val="24"/>
        </w:rPr>
        <w:t xml:space="preserve"> </w:t>
      </w:r>
      <w:r w:rsidRPr="003502FC">
        <w:rPr>
          <w:rFonts w:ascii="Times New Roman" w:hAnsi="Times New Roman"/>
          <w:sz w:val="24"/>
        </w:rPr>
        <w:t>parte</w:t>
      </w:r>
      <w:r w:rsidRPr="003502FC">
        <w:rPr>
          <w:rFonts w:ascii="Times New Roman" w:hAnsi="Times New Roman"/>
          <w:spacing w:val="6"/>
          <w:sz w:val="24"/>
        </w:rPr>
        <w:t xml:space="preserve"> </w:t>
      </w:r>
      <w:r w:rsidRPr="003502FC">
        <w:rPr>
          <w:rFonts w:ascii="Times New Roman" w:hAnsi="Times New Roman"/>
          <w:sz w:val="24"/>
        </w:rPr>
        <w:t>dei</w:t>
      </w:r>
      <w:r w:rsidRPr="003502FC">
        <w:rPr>
          <w:rFonts w:ascii="Times New Roman" w:hAnsi="Times New Roman"/>
          <w:spacing w:val="9"/>
          <w:sz w:val="24"/>
        </w:rPr>
        <w:t xml:space="preserve"> </w:t>
      </w:r>
      <w:r w:rsidRPr="003502FC">
        <w:rPr>
          <w:rFonts w:ascii="Times New Roman" w:hAnsi="Times New Roman"/>
          <w:sz w:val="24"/>
        </w:rPr>
        <w:t>colleghi/associati</w:t>
      </w:r>
      <w:r w:rsidRPr="003502FC">
        <w:rPr>
          <w:rFonts w:ascii="Times New Roman" w:hAnsi="Times New Roman"/>
          <w:spacing w:val="7"/>
          <w:sz w:val="24"/>
        </w:rPr>
        <w:t xml:space="preserve"> </w:t>
      </w:r>
      <w:r w:rsidRPr="003502FC">
        <w:rPr>
          <w:rFonts w:ascii="Times New Roman" w:hAnsi="Times New Roman"/>
          <w:sz w:val="24"/>
        </w:rPr>
        <w:t>di</w:t>
      </w:r>
      <w:r w:rsidRPr="003502FC">
        <w:rPr>
          <w:rFonts w:ascii="Times New Roman" w:hAnsi="Times New Roman"/>
          <w:spacing w:val="73"/>
          <w:w w:val="99"/>
          <w:sz w:val="24"/>
        </w:rPr>
        <w:t xml:space="preserve"> </w:t>
      </w:r>
      <w:r w:rsidRPr="003502FC">
        <w:rPr>
          <w:rFonts w:ascii="Times New Roman" w:hAnsi="Times New Roman"/>
          <w:sz w:val="24"/>
        </w:rPr>
        <w:t>Studio,</w:t>
      </w:r>
      <w:r w:rsidRPr="003502FC">
        <w:rPr>
          <w:rFonts w:ascii="Times New Roman" w:hAnsi="Times New Roman"/>
          <w:spacing w:val="52"/>
          <w:sz w:val="24"/>
        </w:rPr>
        <w:t xml:space="preserve"> </w:t>
      </w:r>
      <w:r w:rsidRPr="003502FC">
        <w:rPr>
          <w:rFonts w:ascii="Times New Roman" w:hAnsi="Times New Roman"/>
          <w:sz w:val="24"/>
        </w:rPr>
        <w:t>di</w:t>
      </w:r>
      <w:r w:rsidRPr="003502FC">
        <w:rPr>
          <w:rFonts w:ascii="Times New Roman" w:hAnsi="Times New Roman"/>
          <w:spacing w:val="51"/>
          <w:sz w:val="24"/>
        </w:rPr>
        <w:t xml:space="preserve"> </w:t>
      </w:r>
      <w:r w:rsidRPr="003502FC">
        <w:rPr>
          <w:rFonts w:ascii="Times New Roman" w:hAnsi="Times New Roman"/>
          <w:sz w:val="24"/>
        </w:rPr>
        <w:t>controparti</w:t>
      </w:r>
      <w:r w:rsidRPr="003502FC">
        <w:rPr>
          <w:rFonts w:ascii="Times New Roman" w:hAnsi="Times New Roman"/>
          <w:spacing w:val="54"/>
          <w:sz w:val="24"/>
        </w:rPr>
        <w:t xml:space="preserve"> </w:t>
      </w:r>
      <w:r w:rsidRPr="003502FC">
        <w:rPr>
          <w:rFonts w:ascii="Times New Roman" w:hAnsi="Times New Roman"/>
          <w:sz w:val="24"/>
        </w:rPr>
        <w:t>dell’ex IACP della Provincia di Taranto trasformato con L.R. 20 Maggio 2014, n. 22 in ARCA Jonica;</w:t>
      </w:r>
    </w:p>
    <w:p w14:paraId="04246CB3" w14:textId="77777777" w:rsidR="003502FC" w:rsidRPr="003502FC" w:rsidRDefault="003502FC" w:rsidP="003502FC">
      <w:pPr>
        <w:pStyle w:val="Paragrafoelenco"/>
        <w:numPr>
          <w:ilvl w:val="0"/>
          <w:numId w:val="2"/>
        </w:numPr>
        <w:spacing w:after="0" w:line="240" w:lineRule="auto"/>
        <w:ind w:right="113"/>
        <w:contextualSpacing w:val="0"/>
        <w:jc w:val="both"/>
        <w:rPr>
          <w:rFonts w:ascii="Times New Roman" w:hAnsi="Times New Roman"/>
          <w:sz w:val="24"/>
        </w:rPr>
      </w:pPr>
      <w:r w:rsidRPr="003502FC">
        <w:rPr>
          <w:rFonts w:ascii="Times New Roman" w:hAnsi="Times New Roman"/>
          <w:spacing w:val="4"/>
          <w:sz w:val="24"/>
        </w:rPr>
        <w:t xml:space="preserve">assenza di </w:t>
      </w:r>
      <w:r w:rsidRPr="003502FC">
        <w:rPr>
          <w:rFonts w:ascii="Times New Roman" w:hAnsi="Times New Roman"/>
          <w:sz w:val="24"/>
        </w:rPr>
        <w:t>condizioni</w:t>
      </w:r>
      <w:r w:rsidRPr="003502FC">
        <w:rPr>
          <w:rFonts w:ascii="Times New Roman" w:hAnsi="Times New Roman"/>
          <w:spacing w:val="3"/>
          <w:sz w:val="24"/>
        </w:rPr>
        <w:t xml:space="preserve"> </w:t>
      </w:r>
      <w:r w:rsidRPr="003502FC">
        <w:rPr>
          <w:rFonts w:ascii="Times New Roman" w:hAnsi="Times New Roman"/>
          <w:sz w:val="24"/>
        </w:rPr>
        <w:t>di</w:t>
      </w:r>
      <w:r w:rsidRPr="003502FC">
        <w:rPr>
          <w:rFonts w:ascii="Times New Roman" w:hAnsi="Times New Roman"/>
          <w:spacing w:val="4"/>
          <w:sz w:val="24"/>
        </w:rPr>
        <w:t xml:space="preserve"> </w:t>
      </w:r>
      <w:r w:rsidRPr="003502FC">
        <w:rPr>
          <w:rFonts w:ascii="Times New Roman" w:hAnsi="Times New Roman"/>
          <w:sz w:val="24"/>
        </w:rPr>
        <w:t>incompatibilità</w:t>
      </w:r>
      <w:r w:rsidRPr="003502FC">
        <w:rPr>
          <w:rFonts w:ascii="Times New Roman" w:hAnsi="Times New Roman"/>
          <w:spacing w:val="3"/>
          <w:sz w:val="24"/>
        </w:rPr>
        <w:t xml:space="preserve"> </w:t>
      </w:r>
      <w:r w:rsidRPr="003502FC">
        <w:rPr>
          <w:rFonts w:ascii="Times New Roman" w:hAnsi="Times New Roman"/>
          <w:sz w:val="24"/>
        </w:rPr>
        <w:t>e/o</w:t>
      </w:r>
      <w:r w:rsidRPr="003502FC">
        <w:rPr>
          <w:rFonts w:ascii="Times New Roman" w:hAnsi="Times New Roman"/>
          <w:spacing w:val="4"/>
          <w:sz w:val="24"/>
        </w:rPr>
        <w:t xml:space="preserve"> </w:t>
      </w:r>
      <w:r w:rsidRPr="003502FC">
        <w:rPr>
          <w:rFonts w:ascii="Times New Roman" w:hAnsi="Times New Roman"/>
          <w:sz w:val="24"/>
        </w:rPr>
        <w:t>di</w:t>
      </w:r>
      <w:r w:rsidRPr="003502FC">
        <w:rPr>
          <w:rFonts w:ascii="Times New Roman" w:hAnsi="Times New Roman"/>
          <w:spacing w:val="1"/>
          <w:sz w:val="24"/>
        </w:rPr>
        <w:t xml:space="preserve"> </w:t>
      </w:r>
      <w:r w:rsidRPr="003502FC">
        <w:rPr>
          <w:rFonts w:ascii="Times New Roman" w:hAnsi="Times New Roman"/>
          <w:sz w:val="24"/>
        </w:rPr>
        <w:t>conflitto</w:t>
      </w:r>
      <w:r w:rsidRPr="003502FC">
        <w:rPr>
          <w:rFonts w:ascii="Times New Roman" w:hAnsi="Times New Roman"/>
          <w:spacing w:val="4"/>
          <w:sz w:val="24"/>
        </w:rPr>
        <w:t xml:space="preserve"> </w:t>
      </w:r>
      <w:r w:rsidRPr="003502FC">
        <w:rPr>
          <w:rFonts w:ascii="Times New Roman" w:hAnsi="Times New Roman"/>
          <w:sz w:val="24"/>
        </w:rPr>
        <w:t>di</w:t>
      </w:r>
      <w:r w:rsidRPr="003502FC">
        <w:rPr>
          <w:rFonts w:ascii="Times New Roman" w:hAnsi="Times New Roman"/>
          <w:spacing w:val="4"/>
          <w:sz w:val="24"/>
        </w:rPr>
        <w:t xml:space="preserve"> </w:t>
      </w:r>
      <w:r w:rsidRPr="003502FC">
        <w:rPr>
          <w:rFonts w:ascii="Times New Roman" w:hAnsi="Times New Roman"/>
          <w:sz w:val="24"/>
        </w:rPr>
        <w:t>interesse</w:t>
      </w:r>
      <w:r w:rsidRPr="003502FC">
        <w:rPr>
          <w:rFonts w:ascii="Times New Roman" w:hAnsi="Times New Roman"/>
          <w:spacing w:val="3"/>
          <w:sz w:val="24"/>
        </w:rPr>
        <w:t xml:space="preserve"> </w:t>
      </w:r>
      <w:r w:rsidRPr="003502FC">
        <w:rPr>
          <w:rFonts w:ascii="Times New Roman" w:hAnsi="Times New Roman"/>
          <w:sz w:val="24"/>
        </w:rPr>
        <w:t>con</w:t>
      </w:r>
      <w:r w:rsidRPr="003502FC">
        <w:rPr>
          <w:rFonts w:ascii="Times New Roman" w:hAnsi="Times New Roman"/>
          <w:spacing w:val="7"/>
          <w:sz w:val="24"/>
        </w:rPr>
        <w:t xml:space="preserve"> l’</w:t>
      </w:r>
      <w:r w:rsidRPr="003502FC">
        <w:rPr>
          <w:rFonts w:ascii="Times New Roman" w:hAnsi="Times New Roman"/>
          <w:sz w:val="24"/>
        </w:rPr>
        <w:t>ARCA Jonica ai sensi della legge 190/2012 e ss.mm.ii. recante "Disposizioni per la prevenzione e la repressione della corruzione e dell'illegalità nella pubblica amministrazione" e dell’ordinamento deontologico forense</w:t>
      </w:r>
    </w:p>
    <w:p w14:paraId="046ACFB2" w14:textId="77777777" w:rsidR="003502FC" w:rsidRPr="003502FC" w:rsidRDefault="003502FC" w:rsidP="003502FC">
      <w:pPr>
        <w:pStyle w:val="Paragrafoelenco"/>
        <w:numPr>
          <w:ilvl w:val="0"/>
          <w:numId w:val="2"/>
        </w:numPr>
        <w:spacing w:after="0" w:line="240" w:lineRule="auto"/>
        <w:ind w:right="113"/>
        <w:contextualSpacing w:val="0"/>
        <w:jc w:val="both"/>
        <w:rPr>
          <w:rFonts w:ascii="Times New Roman" w:hAnsi="Times New Roman"/>
          <w:sz w:val="24"/>
        </w:rPr>
      </w:pPr>
      <w:r w:rsidRPr="003502FC">
        <w:rPr>
          <w:rFonts w:ascii="Times New Roman" w:hAnsi="Times New Roman"/>
          <w:sz w:val="24"/>
        </w:rPr>
        <w:t xml:space="preserve">assenza di condanne penali e/o procedimenti penali pendenti; </w:t>
      </w:r>
    </w:p>
    <w:p w14:paraId="10AE89C7" w14:textId="77777777" w:rsidR="003502FC" w:rsidRPr="003502FC" w:rsidRDefault="003502FC" w:rsidP="003502FC">
      <w:pPr>
        <w:pStyle w:val="Paragrafoelenco"/>
        <w:numPr>
          <w:ilvl w:val="0"/>
          <w:numId w:val="2"/>
        </w:numPr>
        <w:spacing w:after="0" w:line="240" w:lineRule="auto"/>
        <w:ind w:right="113"/>
        <w:contextualSpacing w:val="0"/>
        <w:jc w:val="both"/>
        <w:rPr>
          <w:rFonts w:ascii="Times New Roman" w:hAnsi="Times New Roman"/>
          <w:sz w:val="24"/>
        </w:rPr>
      </w:pPr>
      <w:r w:rsidRPr="003502FC">
        <w:rPr>
          <w:rFonts w:ascii="Times New Roman" w:hAnsi="Times New Roman"/>
          <w:sz w:val="24"/>
        </w:rPr>
        <w:t>assenza di provvedimenti sanzionatori di natura  disciplinare e/o assenza di  procedimenti disciplinari in corso;</w:t>
      </w:r>
    </w:p>
    <w:p w14:paraId="12E84DEB" w14:textId="77777777" w:rsidR="003502FC" w:rsidRPr="003502FC" w:rsidRDefault="003502FC" w:rsidP="003502FC">
      <w:pPr>
        <w:pStyle w:val="Paragrafoelenco"/>
        <w:numPr>
          <w:ilvl w:val="0"/>
          <w:numId w:val="2"/>
        </w:numPr>
        <w:spacing w:after="0" w:line="240" w:lineRule="auto"/>
        <w:ind w:right="113"/>
        <w:contextualSpacing w:val="0"/>
        <w:jc w:val="both"/>
        <w:rPr>
          <w:rFonts w:ascii="Times New Roman" w:hAnsi="Times New Roman"/>
          <w:sz w:val="24"/>
        </w:rPr>
      </w:pPr>
      <w:r w:rsidRPr="003502FC">
        <w:rPr>
          <w:rFonts w:ascii="Times New Roman" w:hAnsi="Times New Roman"/>
          <w:sz w:val="24"/>
        </w:rPr>
        <w:t>assenza negli ultimi cinque anni di provvedimenti giudiziali relativi ad inadempimenti contrattuali per incarichi assunti con la Pubblica Amministrazione;</w:t>
      </w:r>
    </w:p>
    <w:p w14:paraId="7501F3CE" w14:textId="77777777" w:rsidR="003502FC" w:rsidRPr="003502FC" w:rsidRDefault="003502FC" w:rsidP="003502FC">
      <w:pPr>
        <w:pStyle w:val="Paragrafoelenco"/>
        <w:numPr>
          <w:ilvl w:val="0"/>
          <w:numId w:val="2"/>
        </w:numPr>
        <w:spacing w:after="0" w:line="240" w:lineRule="auto"/>
        <w:ind w:right="113"/>
        <w:contextualSpacing w:val="0"/>
        <w:jc w:val="both"/>
        <w:rPr>
          <w:rFonts w:ascii="Times New Roman" w:hAnsi="Times New Roman"/>
          <w:sz w:val="24"/>
        </w:rPr>
      </w:pPr>
      <w:r w:rsidRPr="003502FC">
        <w:rPr>
          <w:rFonts w:ascii="Times New Roman" w:hAnsi="Times New Roman"/>
          <w:sz w:val="24"/>
        </w:rPr>
        <w:t>essere in regola con i versamenti previdenziali;</w:t>
      </w:r>
    </w:p>
    <w:p w14:paraId="66F311F5" w14:textId="77777777" w:rsidR="003502FC" w:rsidRPr="003502FC" w:rsidRDefault="003502FC" w:rsidP="003502FC">
      <w:pPr>
        <w:pStyle w:val="Paragrafoelenco"/>
        <w:numPr>
          <w:ilvl w:val="0"/>
          <w:numId w:val="2"/>
        </w:numPr>
        <w:spacing w:after="0" w:line="240" w:lineRule="auto"/>
        <w:ind w:right="113"/>
        <w:contextualSpacing w:val="0"/>
        <w:jc w:val="both"/>
        <w:rPr>
          <w:rFonts w:ascii="Times New Roman" w:hAnsi="Times New Roman"/>
          <w:sz w:val="24"/>
        </w:rPr>
      </w:pPr>
      <w:r w:rsidRPr="003502FC">
        <w:rPr>
          <w:rFonts w:ascii="Times New Roman" w:hAnsi="Times New Roman"/>
          <w:sz w:val="24"/>
        </w:rPr>
        <w:t>essere in regola con l’acquisizione dei crediti riconosciuti per la formazione continua degli avvocati;</w:t>
      </w:r>
    </w:p>
    <w:p w14:paraId="1604C20B" w14:textId="77777777" w:rsidR="003502FC" w:rsidRPr="003502FC" w:rsidRDefault="003502FC" w:rsidP="003502FC">
      <w:pPr>
        <w:pStyle w:val="Paragrafoelenco"/>
        <w:numPr>
          <w:ilvl w:val="0"/>
          <w:numId w:val="2"/>
        </w:numPr>
        <w:spacing w:after="0" w:line="240" w:lineRule="auto"/>
        <w:ind w:right="113"/>
        <w:contextualSpacing w:val="0"/>
        <w:jc w:val="both"/>
        <w:rPr>
          <w:rFonts w:ascii="Times New Roman" w:hAnsi="Times New Roman"/>
          <w:sz w:val="24"/>
        </w:rPr>
      </w:pPr>
      <w:r w:rsidRPr="003502FC">
        <w:rPr>
          <w:rFonts w:ascii="Times New Roman" w:hAnsi="Times New Roman"/>
          <w:sz w:val="24"/>
        </w:rPr>
        <w:t>essere in possesso di polizza assicurativa per i rischi professionali</w:t>
      </w:r>
      <w:bookmarkStart w:id="1" w:name="_Hlk13651802"/>
      <w:r w:rsidRPr="003502FC">
        <w:rPr>
          <w:rFonts w:ascii="Times New Roman" w:hAnsi="Times New Roman"/>
          <w:sz w:val="24"/>
        </w:rPr>
        <w:t>, ai sensi della legge professionale forense</w:t>
      </w:r>
      <w:r w:rsidRPr="003502FC">
        <w:rPr>
          <w:rFonts w:ascii="Times New Roman" w:hAnsi="Times New Roman"/>
          <w:spacing w:val="-9"/>
          <w:sz w:val="24"/>
        </w:rPr>
        <w:t xml:space="preserve"> </w:t>
      </w:r>
      <w:r w:rsidRPr="003502FC">
        <w:rPr>
          <w:rFonts w:ascii="Times New Roman" w:hAnsi="Times New Roman"/>
          <w:sz w:val="24"/>
        </w:rPr>
        <w:t>e</w:t>
      </w:r>
      <w:r w:rsidRPr="003502FC">
        <w:rPr>
          <w:rFonts w:ascii="Times New Roman" w:hAnsi="Times New Roman"/>
          <w:spacing w:val="-9"/>
          <w:sz w:val="24"/>
        </w:rPr>
        <w:t xml:space="preserve"> </w:t>
      </w:r>
      <w:r w:rsidRPr="003502FC">
        <w:rPr>
          <w:rFonts w:ascii="Times New Roman" w:hAnsi="Times New Roman"/>
          <w:sz w:val="24"/>
        </w:rPr>
        <w:t>del</w:t>
      </w:r>
      <w:r w:rsidRPr="003502FC">
        <w:rPr>
          <w:rFonts w:ascii="Times New Roman" w:hAnsi="Times New Roman"/>
          <w:spacing w:val="-8"/>
          <w:sz w:val="24"/>
        </w:rPr>
        <w:t xml:space="preserve"> </w:t>
      </w:r>
      <w:r w:rsidRPr="003502FC">
        <w:rPr>
          <w:rFonts w:ascii="Times New Roman" w:hAnsi="Times New Roman"/>
          <w:sz w:val="24"/>
        </w:rPr>
        <w:t>DM</w:t>
      </w:r>
      <w:r w:rsidRPr="003502FC">
        <w:rPr>
          <w:rFonts w:ascii="Times New Roman" w:hAnsi="Times New Roman"/>
          <w:spacing w:val="-8"/>
          <w:sz w:val="24"/>
        </w:rPr>
        <w:t xml:space="preserve"> </w:t>
      </w:r>
      <w:r w:rsidRPr="003502FC">
        <w:rPr>
          <w:rFonts w:ascii="Times New Roman" w:hAnsi="Times New Roman"/>
          <w:sz w:val="24"/>
        </w:rPr>
        <w:t>22/09/2016</w:t>
      </w:r>
      <w:bookmarkEnd w:id="1"/>
      <w:r w:rsidRPr="003502FC">
        <w:rPr>
          <w:rFonts w:ascii="Times New Roman" w:hAnsi="Times New Roman"/>
          <w:sz w:val="24"/>
        </w:rPr>
        <w:t>.</w:t>
      </w:r>
    </w:p>
    <w:p w14:paraId="4F94D1E6" w14:textId="77777777" w:rsidR="00765963" w:rsidRPr="003502FC" w:rsidRDefault="00765963" w:rsidP="003502FC">
      <w:pPr>
        <w:pStyle w:val="Paragrafoelenco"/>
        <w:autoSpaceDE w:val="0"/>
        <w:autoSpaceDN w:val="0"/>
        <w:adjustRightInd w:val="0"/>
        <w:spacing w:after="0" w:line="240" w:lineRule="auto"/>
        <w:ind w:left="360"/>
        <w:jc w:val="both"/>
        <w:rPr>
          <w:rFonts w:ascii="Times New Roman" w:hAnsi="Times New Roman" w:cs="Times New Roman"/>
          <w:color w:val="000000"/>
          <w:sz w:val="24"/>
          <w:szCs w:val="24"/>
        </w:rPr>
      </w:pPr>
    </w:p>
    <w:p w14:paraId="1B453D59" w14:textId="77777777" w:rsidR="00765963" w:rsidRPr="0031203C" w:rsidRDefault="00765963"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Si precisa che nel caso di Studi Associati o Associazioni professionali i requisiti dovranno</w:t>
      </w:r>
      <w:r w:rsidR="005534CC" w:rsidRPr="0031203C">
        <w:rPr>
          <w:rFonts w:ascii="Times New Roman" w:hAnsi="Times New Roman" w:cs="Times New Roman"/>
          <w:color w:val="000000"/>
          <w:sz w:val="24"/>
          <w:szCs w:val="24"/>
        </w:rPr>
        <w:t xml:space="preserve"> essere posseduti da ciascun componente</w:t>
      </w:r>
      <w:r w:rsidRPr="0031203C">
        <w:rPr>
          <w:rFonts w:ascii="Times New Roman" w:hAnsi="Times New Roman" w:cs="Times New Roman"/>
          <w:color w:val="000000"/>
          <w:sz w:val="24"/>
          <w:szCs w:val="24"/>
        </w:rPr>
        <w:t>.</w:t>
      </w:r>
    </w:p>
    <w:p w14:paraId="4A4F3C2C" w14:textId="77777777" w:rsidR="00765963" w:rsidRPr="0031203C" w:rsidRDefault="00765963" w:rsidP="0031203C">
      <w:pPr>
        <w:autoSpaceDE w:val="0"/>
        <w:autoSpaceDN w:val="0"/>
        <w:adjustRightInd w:val="0"/>
        <w:spacing w:after="0" w:line="240" w:lineRule="auto"/>
        <w:rPr>
          <w:rFonts w:ascii="Times New Roman" w:hAnsi="Times New Roman" w:cs="Times New Roman"/>
          <w:color w:val="000000"/>
          <w:sz w:val="24"/>
          <w:szCs w:val="24"/>
        </w:rPr>
      </w:pPr>
      <w:r w:rsidRPr="0031203C">
        <w:rPr>
          <w:rFonts w:ascii="Times New Roman" w:hAnsi="Times New Roman" w:cs="Times New Roman"/>
          <w:color w:val="000000"/>
          <w:sz w:val="24"/>
          <w:szCs w:val="24"/>
        </w:rPr>
        <w:t>I requisiti devono essere posseduti all’atto della presentazione della domanda di iscrizione</w:t>
      </w:r>
      <w:r w:rsidR="005534CC" w:rsidRPr="0031203C">
        <w:rPr>
          <w:rFonts w:ascii="Times New Roman" w:hAnsi="Times New Roman" w:cs="Times New Roman"/>
          <w:color w:val="000000"/>
          <w:sz w:val="24"/>
          <w:szCs w:val="24"/>
        </w:rPr>
        <w:t xml:space="preserve"> </w:t>
      </w:r>
      <w:r w:rsidR="003502FC">
        <w:rPr>
          <w:rFonts w:ascii="Times New Roman" w:hAnsi="Times New Roman" w:cs="Times New Roman"/>
          <w:color w:val="000000"/>
          <w:sz w:val="24"/>
          <w:szCs w:val="24"/>
        </w:rPr>
        <w:t>e dovra</w:t>
      </w:r>
      <w:r w:rsidRPr="0031203C">
        <w:rPr>
          <w:rFonts w:ascii="Times New Roman" w:hAnsi="Times New Roman" w:cs="Times New Roman"/>
          <w:color w:val="000000"/>
          <w:sz w:val="24"/>
          <w:szCs w:val="24"/>
        </w:rPr>
        <w:t xml:space="preserve">nno persistere per tutta la durata dell’iscrizione all’Elenco. </w:t>
      </w:r>
      <w:r w:rsidR="007E02BB" w:rsidRPr="0031203C">
        <w:rPr>
          <w:rFonts w:ascii="Times New Roman" w:hAnsi="Times New Roman" w:cs="Times New Roman"/>
          <w:color w:val="000000"/>
          <w:sz w:val="24"/>
          <w:szCs w:val="24"/>
        </w:rPr>
        <w:t xml:space="preserve">È </w:t>
      </w:r>
      <w:r w:rsidRPr="0031203C">
        <w:rPr>
          <w:rFonts w:ascii="Times New Roman" w:hAnsi="Times New Roman" w:cs="Times New Roman"/>
          <w:color w:val="000000"/>
          <w:sz w:val="24"/>
          <w:szCs w:val="24"/>
        </w:rPr>
        <w:t>fatto obbligo al</w:t>
      </w:r>
      <w:r w:rsidR="005534CC"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professionista iscritto di</w:t>
      </w:r>
      <w:r w:rsidR="007E02BB" w:rsidRPr="0031203C">
        <w:rPr>
          <w:rFonts w:ascii="Times New Roman" w:hAnsi="Times New Roman" w:cs="Times New Roman"/>
          <w:color w:val="000000"/>
          <w:sz w:val="24"/>
          <w:szCs w:val="24"/>
        </w:rPr>
        <w:t xml:space="preserve"> c</w:t>
      </w:r>
      <w:r w:rsidRPr="0031203C">
        <w:rPr>
          <w:rFonts w:ascii="Times New Roman" w:hAnsi="Times New Roman" w:cs="Times New Roman"/>
          <w:color w:val="000000"/>
          <w:sz w:val="24"/>
          <w:szCs w:val="24"/>
        </w:rPr>
        <w:t>omunicare all’</w:t>
      </w:r>
      <w:r w:rsidR="005534CC" w:rsidRPr="0031203C">
        <w:rPr>
          <w:rFonts w:ascii="Times New Roman" w:hAnsi="Times New Roman" w:cs="Times New Roman"/>
          <w:color w:val="000000"/>
          <w:sz w:val="24"/>
          <w:szCs w:val="24"/>
        </w:rPr>
        <w:t xml:space="preserve">arca Jonica </w:t>
      </w:r>
      <w:r w:rsidRPr="0031203C">
        <w:rPr>
          <w:rFonts w:ascii="Times New Roman" w:hAnsi="Times New Roman" w:cs="Times New Roman"/>
          <w:color w:val="000000"/>
          <w:sz w:val="24"/>
          <w:szCs w:val="24"/>
        </w:rPr>
        <w:t>la perdita, per qualsiasi motivo, di uno o più</w:t>
      </w:r>
      <w:r w:rsidR="005534CC"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dei requisiti prescritti.</w:t>
      </w:r>
    </w:p>
    <w:p w14:paraId="5CC450B4" w14:textId="77777777" w:rsidR="00765963" w:rsidRPr="0031203C" w:rsidRDefault="00765963" w:rsidP="0031203C">
      <w:pPr>
        <w:autoSpaceDE w:val="0"/>
        <w:autoSpaceDN w:val="0"/>
        <w:adjustRightInd w:val="0"/>
        <w:spacing w:after="0" w:line="240" w:lineRule="auto"/>
        <w:rPr>
          <w:rFonts w:ascii="Times New Roman" w:hAnsi="Times New Roman" w:cs="Times New Roman"/>
          <w:color w:val="000000"/>
          <w:sz w:val="24"/>
          <w:szCs w:val="24"/>
        </w:rPr>
      </w:pPr>
      <w:r w:rsidRPr="0031203C">
        <w:rPr>
          <w:rFonts w:ascii="Times New Roman" w:hAnsi="Times New Roman" w:cs="Times New Roman"/>
          <w:color w:val="000000"/>
          <w:sz w:val="24"/>
          <w:szCs w:val="24"/>
        </w:rPr>
        <w:t>Il mancato possesso anche di uno solo dei requisiti determina l’esclusione dalla procedura in</w:t>
      </w:r>
      <w:r w:rsidR="005534CC"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parola.</w:t>
      </w:r>
    </w:p>
    <w:p w14:paraId="7258F8BB" w14:textId="77777777" w:rsidR="00A6538A" w:rsidRPr="0031203C" w:rsidRDefault="00A6538A" w:rsidP="0031203C">
      <w:pPr>
        <w:autoSpaceDE w:val="0"/>
        <w:autoSpaceDN w:val="0"/>
        <w:adjustRightInd w:val="0"/>
        <w:spacing w:after="0" w:line="240" w:lineRule="auto"/>
        <w:rPr>
          <w:rFonts w:ascii="Times New Roman" w:hAnsi="Times New Roman" w:cs="Times New Roman"/>
          <w:color w:val="000000"/>
          <w:sz w:val="24"/>
          <w:szCs w:val="24"/>
        </w:rPr>
      </w:pPr>
    </w:p>
    <w:p w14:paraId="5A4B1AFD" w14:textId="77777777" w:rsidR="00765963" w:rsidRPr="0031203C" w:rsidRDefault="00765963" w:rsidP="0031203C">
      <w:pPr>
        <w:autoSpaceDE w:val="0"/>
        <w:autoSpaceDN w:val="0"/>
        <w:adjustRightInd w:val="0"/>
        <w:spacing w:after="0" w:line="240" w:lineRule="auto"/>
        <w:rPr>
          <w:rFonts w:ascii="Times New Roman" w:hAnsi="Times New Roman" w:cs="Times New Roman"/>
          <w:b/>
          <w:bCs/>
          <w:color w:val="000000"/>
          <w:sz w:val="24"/>
          <w:szCs w:val="24"/>
        </w:rPr>
      </w:pPr>
      <w:r w:rsidRPr="0031203C">
        <w:rPr>
          <w:rFonts w:ascii="Times New Roman" w:hAnsi="Times New Roman" w:cs="Times New Roman"/>
          <w:b/>
          <w:bCs/>
          <w:color w:val="000000"/>
          <w:sz w:val="24"/>
          <w:szCs w:val="24"/>
        </w:rPr>
        <w:t>Art.</w:t>
      </w:r>
      <w:r w:rsidR="0031203C">
        <w:rPr>
          <w:rFonts w:ascii="Times New Roman" w:hAnsi="Times New Roman" w:cs="Times New Roman"/>
          <w:b/>
          <w:bCs/>
          <w:color w:val="000000"/>
          <w:sz w:val="24"/>
          <w:szCs w:val="24"/>
        </w:rPr>
        <w:t xml:space="preserve"> </w:t>
      </w:r>
      <w:r w:rsidRPr="0031203C">
        <w:rPr>
          <w:rFonts w:ascii="Times New Roman" w:hAnsi="Times New Roman" w:cs="Times New Roman"/>
          <w:b/>
          <w:bCs/>
          <w:color w:val="000000"/>
          <w:sz w:val="24"/>
          <w:szCs w:val="24"/>
        </w:rPr>
        <w:t xml:space="preserve">3 – Modalità </w:t>
      </w:r>
      <w:r w:rsidR="00DF315E">
        <w:rPr>
          <w:rFonts w:ascii="Times New Roman" w:hAnsi="Times New Roman" w:cs="Times New Roman"/>
          <w:b/>
          <w:bCs/>
          <w:color w:val="000000"/>
          <w:sz w:val="24"/>
          <w:szCs w:val="24"/>
        </w:rPr>
        <w:t>di iscrizione nell’Elenco</w:t>
      </w:r>
    </w:p>
    <w:p w14:paraId="0E573BE6" w14:textId="6DC4F572" w:rsidR="007E02BB" w:rsidRPr="0031203C" w:rsidRDefault="007E02BB" w:rsidP="0031203C">
      <w:p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sz w:val="24"/>
          <w:szCs w:val="24"/>
        </w:rPr>
        <w:t xml:space="preserve">È possibile iscriversi all’Elenco </w:t>
      </w:r>
      <w:r w:rsidRPr="0031203C">
        <w:rPr>
          <w:rFonts w:ascii="Times New Roman" w:hAnsi="Times New Roman" w:cs="Times New Roman"/>
          <w:color w:val="000000"/>
          <w:sz w:val="24"/>
          <w:szCs w:val="24"/>
        </w:rPr>
        <w:t xml:space="preserve">esclusivamente attraverso la procedura telematica, raggiungibile al link </w:t>
      </w:r>
      <w:r w:rsidRPr="0031203C">
        <w:rPr>
          <w:rStyle w:val="Collegamentoipertestuale"/>
          <w:rFonts w:ascii="Times New Roman" w:hAnsi="Times New Roman" w:cs="Times New Roman"/>
          <w:sz w:val="24"/>
          <w:szCs w:val="24"/>
        </w:rPr>
        <w:t>https://arcajonica.</w:t>
      </w:r>
      <w:r w:rsidR="00583645">
        <w:rPr>
          <w:rStyle w:val="Collegamentoipertestuale"/>
          <w:rFonts w:ascii="Times New Roman" w:hAnsi="Times New Roman" w:cs="Times New Roman"/>
          <w:sz w:val="24"/>
          <w:szCs w:val="24"/>
        </w:rPr>
        <w:t>traspare.com</w:t>
      </w:r>
      <w:r w:rsidRPr="0031203C">
        <w:rPr>
          <w:rFonts w:ascii="Times New Roman" w:hAnsi="Times New Roman" w:cs="Times New Roman"/>
          <w:color w:val="00000A"/>
          <w:sz w:val="24"/>
          <w:szCs w:val="24"/>
        </w:rPr>
        <w:t>,</w:t>
      </w:r>
      <w:r w:rsidRPr="0031203C">
        <w:rPr>
          <w:rFonts w:ascii="Times New Roman" w:hAnsi="Times New Roman" w:cs="Times New Roman"/>
          <w:color w:val="000000"/>
          <w:sz w:val="24"/>
          <w:szCs w:val="24"/>
        </w:rPr>
        <w:t xml:space="preserve"> sezione </w:t>
      </w:r>
      <w:r w:rsidR="00583645">
        <w:rPr>
          <w:rFonts w:ascii="Times New Roman" w:hAnsi="Times New Roman" w:cs="Times New Roman"/>
          <w:i/>
          <w:sz w:val="24"/>
          <w:szCs w:val="24"/>
        </w:rPr>
        <w:t>Albo fornitori &gt; Registrati</w:t>
      </w:r>
      <w:r w:rsidRPr="0031203C">
        <w:rPr>
          <w:rFonts w:ascii="Times New Roman" w:hAnsi="Times New Roman" w:cs="Times New Roman"/>
          <w:sz w:val="24"/>
          <w:szCs w:val="24"/>
        </w:rPr>
        <w:t>.</w:t>
      </w:r>
    </w:p>
    <w:p w14:paraId="43A18DD1" w14:textId="77777777" w:rsidR="007E02BB" w:rsidRPr="0031203C" w:rsidRDefault="007E02BB" w:rsidP="0031203C">
      <w:p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 xml:space="preserve">Al fine dell’inoltro della istanza di iscrizione, è necessario registrarsi al portale, disporre di una casella di posta elettronica certificata e della firma digitale. </w:t>
      </w:r>
    </w:p>
    <w:p w14:paraId="27CA6BA9" w14:textId="09F08068" w:rsidR="007B378A" w:rsidRPr="0031203C" w:rsidRDefault="007B378A" w:rsidP="0031203C">
      <w:p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Gli Avvocati</w:t>
      </w:r>
      <w:r w:rsidR="007E02BB" w:rsidRPr="0031203C">
        <w:rPr>
          <w:rFonts w:ascii="Times New Roman" w:hAnsi="Times New Roman" w:cs="Times New Roman"/>
          <w:color w:val="000000"/>
          <w:sz w:val="24"/>
          <w:szCs w:val="24"/>
        </w:rPr>
        <w:t xml:space="preserve">, dopo essersi accreditati al portale </w:t>
      </w:r>
      <w:bookmarkStart w:id="2" w:name="_Hlk13651877"/>
      <w:r w:rsidR="007E02BB" w:rsidRPr="0031203C">
        <w:rPr>
          <w:rStyle w:val="Collegamentoipertestuale"/>
          <w:rFonts w:ascii="Times New Roman" w:hAnsi="Times New Roman" w:cs="Times New Roman"/>
          <w:sz w:val="24"/>
          <w:szCs w:val="24"/>
        </w:rPr>
        <w:t>https://arcajonica.</w:t>
      </w:r>
      <w:bookmarkEnd w:id="2"/>
      <w:r w:rsidR="00583645">
        <w:rPr>
          <w:rStyle w:val="Collegamentoipertestuale"/>
          <w:rFonts w:ascii="Times New Roman" w:hAnsi="Times New Roman" w:cs="Times New Roman"/>
          <w:sz w:val="24"/>
          <w:szCs w:val="24"/>
        </w:rPr>
        <w:t>traspare.com</w:t>
      </w:r>
      <w:r w:rsidR="007E02BB" w:rsidRPr="0031203C">
        <w:rPr>
          <w:rFonts w:ascii="Times New Roman" w:hAnsi="Times New Roman" w:cs="Times New Roman"/>
          <w:color w:val="000000"/>
          <w:sz w:val="24"/>
          <w:szCs w:val="24"/>
        </w:rPr>
        <w:t>, devono inserire tutti i dati richiesti e allegare i seguenti documenti, firmati digitalmente:</w:t>
      </w:r>
    </w:p>
    <w:p w14:paraId="1B90F8FB" w14:textId="2AC54A05" w:rsidR="007B378A" w:rsidRPr="0031203C" w:rsidRDefault="007B378A" w:rsidP="0031203C">
      <w:pPr>
        <w:pStyle w:val="Paragrafoelenco"/>
        <w:numPr>
          <w:ilvl w:val="0"/>
          <w:numId w:val="5"/>
        </w:num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lastRenderedPageBreak/>
        <w:t>Domanda di iscrizione redatta in lingua italiana in conformità del modulo allegato al presente avviso (</w:t>
      </w:r>
      <w:r w:rsidRPr="0031203C">
        <w:rPr>
          <w:rFonts w:ascii="Times New Roman" w:hAnsi="Times New Roman" w:cs="Times New Roman"/>
          <w:b/>
          <w:bCs/>
          <w:color w:val="000000"/>
          <w:sz w:val="24"/>
          <w:szCs w:val="24"/>
        </w:rPr>
        <w:t xml:space="preserve">Allegato </w:t>
      </w:r>
      <w:r w:rsidR="009C50DA">
        <w:rPr>
          <w:rFonts w:ascii="Times New Roman" w:hAnsi="Times New Roman" w:cs="Times New Roman"/>
          <w:b/>
          <w:bCs/>
          <w:color w:val="000000"/>
          <w:sz w:val="24"/>
          <w:szCs w:val="24"/>
        </w:rPr>
        <w:t>A</w:t>
      </w:r>
      <w:r w:rsidRPr="0031203C">
        <w:rPr>
          <w:rFonts w:ascii="Times New Roman" w:hAnsi="Times New Roman" w:cs="Times New Roman"/>
          <w:color w:val="000000"/>
          <w:sz w:val="24"/>
          <w:szCs w:val="24"/>
        </w:rPr>
        <w:t>), resa ai sensi del D.P.R. 445/2000 e sottoscritta digitalmente dal professionista;</w:t>
      </w:r>
    </w:p>
    <w:p w14:paraId="23AC6CB5" w14:textId="6DB578A8" w:rsidR="007B378A" w:rsidRDefault="007B378A" w:rsidP="0031203C">
      <w:pPr>
        <w:pStyle w:val="Paragrafoelenco"/>
        <w:numPr>
          <w:ilvl w:val="0"/>
          <w:numId w:val="5"/>
        </w:num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Curriculum vitae del professionista interessato, redatto in carta semplice, firmato digitalmente, attestante i titoli di studio conseguiti, le esperienze professionali, le pubblicazioni e tutte le informazioni, dettagliatamente descritte, che si intende sottoporre alla valutazione. Il professionista potrà allegare tutte le certificazioni che ritiene opportuno presentare ai fini della valutazione della propria candidatura, di cui alle modalità sopra descritte;</w:t>
      </w:r>
    </w:p>
    <w:p w14:paraId="65E2B2E0" w14:textId="4F4BD7EA" w:rsidR="009C50DA" w:rsidRPr="0031203C" w:rsidRDefault="009C50DA" w:rsidP="0031203C">
      <w:pPr>
        <w:pStyle w:val="Paragrafoelenco"/>
        <w:numPr>
          <w:ilvl w:val="0"/>
          <w:numId w:val="5"/>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Documento di identità in corso di validità;</w:t>
      </w:r>
    </w:p>
    <w:p w14:paraId="4B58415E" w14:textId="77777777" w:rsidR="00501DE8" w:rsidRDefault="00501DE8" w:rsidP="0031203C">
      <w:pPr>
        <w:spacing w:after="0" w:line="240" w:lineRule="auto"/>
        <w:jc w:val="both"/>
        <w:rPr>
          <w:rFonts w:ascii="Times New Roman" w:hAnsi="Times New Roman" w:cs="Times New Roman"/>
          <w:sz w:val="24"/>
          <w:szCs w:val="24"/>
        </w:rPr>
      </w:pPr>
    </w:p>
    <w:p w14:paraId="3EE01917" w14:textId="21A829CC" w:rsidR="007E02BB" w:rsidRPr="0031203C" w:rsidRDefault="007E02BB" w:rsidP="0031203C">
      <w:pPr>
        <w:spacing w:after="0" w:line="240" w:lineRule="auto"/>
        <w:jc w:val="both"/>
        <w:rPr>
          <w:rFonts w:ascii="Times New Roman" w:hAnsi="Times New Roman" w:cs="Times New Roman"/>
          <w:sz w:val="24"/>
          <w:szCs w:val="24"/>
        </w:rPr>
      </w:pPr>
      <w:r w:rsidRPr="0031203C">
        <w:rPr>
          <w:rFonts w:ascii="Times New Roman" w:hAnsi="Times New Roman" w:cs="Times New Roman"/>
          <w:sz w:val="24"/>
          <w:szCs w:val="24"/>
        </w:rPr>
        <w:t>Ai suddetti documenti, l’operatore economico può aggiungere quanto ritenga opportuno al fine di meglio specificare le proprie attività.</w:t>
      </w:r>
    </w:p>
    <w:p w14:paraId="362F641E" w14:textId="77777777" w:rsidR="007E02BB" w:rsidRPr="0031203C" w:rsidRDefault="007E02BB" w:rsidP="0031203C">
      <w:p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La documentazione richiesta dev’essere redatta in lingua italiana o, se in lingua straniera, dev’essere corredata da traduzione in lingua italiana giurata dinnanzi a una Autorità italiana.</w:t>
      </w:r>
    </w:p>
    <w:p w14:paraId="26D1E8DF" w14:textId="77777777" w:rsidR="007E02BB" w:rsidRPr="0031203C" w:rsidRDefault="007E02BB" w:rsidP="0031203C">
      <w:p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 xml:space="preserve">L’invio della domanda di iscrizione comporta l’emissione di una comunicazione tramite PEC, quale ricevuta dell’avvenuta presentazione. </w:t>
      </w:r>
    </w:p>
    <w:p w14:paraId="5DDF697C" w14:textId="73CE3C6D" w:rsidR="007E02BB" w:rsidRPr="0031203C" w:rsidRDefault="007E02BB" w:rsidP="0031203C">
      <w:p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Gli operatori economici sono abilitati all’Elenco</w:t>
      </w:r>
      <w:r w:rsidR="00583645">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 xml:space="preserve">e, in base alla data e all’ora di inoltro della domanda di iscrizione, viene loro assegnato un numero d’ordine progressivo. </w:t>
      </w:r>
    </w:p>
    <w:p w14:paraId="5EDE95E8" w14:textId="77777777" w:rsidR="0031203C" w:rsidRPr="0031203C" w:rsidRDefault="007E02BB" w:rsidP="0031203C">
      <w:p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 xml:space="preserve">La </w:t>
      </w:r>
      <w:r w:rsidRPr="0031203C">
        <w:rPr>
          <w:rFonts w:ascii="Times New Roman" w:hAnsi="Times New Roman" w:cs="Times New Roman"/>
          <w:sz w:val="24"/>
          <w:szCs w:val="24"/>
        </w:rPr>
        <w:t xml:space="preserve">verifica </w:t>
      </w:r>
      <w:r w:rsidRPr="0031203C">
        <w:rPr>
          <w:rFonts w:ascii="Times New Roman" w:hAnsi="Times New Roman" w:cs="Times New Roman"/>
          <w:color w:val="000000"/>
          <w:sz w:val="24"/>
          <w:szCs w:val="24"/>
        </w:rPr>
        <w:t xml:space="preserve">della documentazione inviata è effettuata d’ufficio al momento dell’invito a una procedura di gara. </w:t>
      </w:r>
    </w:p>
    <w:p w14:paraId="1C29D9A6" w14:textId="77777777" w:rsidR="007E02BB" w:rsidRPr="0031203C" w:rsidRDefault="007E02BB" w:rsidP="0031203C">
      <w:p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L’Agenzia si riserva, tuttavia, la facoltà di effettuare in qualunque momento controlli a campione sulla veridicità delle dichiarazioni rese ai sensi dell’art. 71 del D.P.R. 445/2000.</w:t>
      </w:r>
    </w:p>
    <w:p w14:paraId="0C8F6C28" w14:textId="77777777" w:rsidR="007E02BB" w:rsidRPr="0031203C" w:rsidRDefault="007E02BB" w:rsidP="0031203C">
      <w:p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 xml:space="preserve">Nel caso di dichiarazioni mendaci, </w:t>
      </w:r>
      <w:r w:rsidR="0031203C" w:rsidRPr="0031203C">
        <w:rPr>
          <w:rFonts w:ascii="Times New Roman" w:hAnsi="Times New Roman" w:cs="Times New Roman"/>
          <w:color w:val="000000"/>
          <w:sz w:val="24"/>
          <w:szCs w:val="24"/>
        </w:rPr>
        <w:t>il professionista</w:t>
      </w:r>
      <w:r w:rsidRPr="0031203C">
        <w:rPr>
          <w:rFonts w:ascii="Times New Roman" w:hAnsi="Times New Roman" w:cs="Times New Roman"/>
          <w:color w:val="000000"/>
          <w:sz w:val="24"/>
          <w:szCs w:val="24"/>
        </w:rPr>
        <w:t xml:space="preserve"> è perseguito ai sensi e per gli effetti dell’art. 76 del D.P.R. 445/2000 </w:t>
      </w:r>
      <w:r w:rsidRPr="0031203C">
        <w:rPr>
          <w:rFonts w:ascii="Times New Roman" w:hAnsi="Times New Roman" w:cs="Times New Roman"/>
          <w:sz w:val="24"/>
          <w:szCs w:val="24"/>
        </w:rPr>
        <w:t>e ne è data, altresì, comunicazione all’Autorità Nazionale Anticorruzione</w:t>
      </w:r>
      <w:r w:rsidRPr="0031203C">
        <w:rPr>
          <w:rFonts w:ascii="Times New Roman" w:hAnsi="Times New Roman" w:cs="Times New Roman"/>
          <w:color w:val="000000"/>
          <w:sz w:val="24"/>
          <w:szCs w:val="24"/>
        </w:rPr>
        <w:t>.</w:t>
      </w:r>
    </w:p>
    <w:p w14:paraId="7534EC81" w14:textId="77777777" w:rsidR="007E02BB" w:rsidRPr="0031203C" w:rsidRDefault="007E02BB" w:rsidP="0031203C">
      <w:pPr>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 xml:space="preserve">L’elenco degli </w:t>
      </w:r>
      <w:r w:rsidR="0031203C" w:rsidRPr="0031203C">
        <w:rPr>
          <w:rFonts w:ascii="Times New Roman" w:hAnsi="Times New Roman" w:cs="Times New Roman"/>
          <w:color w:val="000000"/>
          <w:sz w:val="24"/>
          <w:szCs w:val="24"/>
        </w:rPr>
        <w:t>Avvocati</w:t>
      </w:r>
      <w:r w:rsidRPr="0031203C">
        <w:rPr>
          <w:rFonts w:ascii="Times New Roman" w:hAnsi="Times New Roman" w:cs="Times New Roman"/>
          <w:color w:val="000000"/>
          <w:sz w:val="24"/>
          <w:szCs w:val="24"/>
        </w:rPr>
        <w:t xml:space="preserve"> abilitati è pubblicato sul profilo del committente dell’Agenzia in ordine alfabetico.</w:t>
      </w:r>
    </w:p>
    <w:p w14:paraId="0A6216FD" w14:textId="77777777" w:rsidR="00A6538A" w:rsidRPr="0031203C" w:rsidRDefault="00A6538A" w:rsidP="0031203C">
      <w:pPr>
        <w:autoSpaceDE w:val="0"/>
        <w:autoSpaceDN w:val="0"/>
        <w:adjustRightInd w:val="0"/>
        <w:spacing w:after="0" w:line="240" w:lineRule="auto"/>
        <w:jc w:val="both"/>
        <w:rPr>
          <w:rFonts w:ascii="Times New Roman" w:hAnsi="Times New Roman" w:cs="Times New Roman"/>
          <w:color w:val="000000"/>
          <w:sz w:val="24"/>
          <w:szCs w:val="24"/>
        </w:rPr>
      </w:pPr>
    </w:p>
    <w:p w14:paraId="7018A0C7" w14:textId="77777777" w:rsidR="00765963" w:rsidRPr="0031203C" w:rsidRDefault="00765963" w:rsidP="0031203C">
      <w:pPr>
        <w:autoSpaceDE w:val="0"/>
        <w:autoSpaceDN w:val="0"/>
        <w:adjustRightInd w:val="0"/>
        <w:spacing w:after="0" w:line="240" w:lineRule="auto"/>
        <w:rPr>
          <w:rFonts w:ascii="Times New Roman" w:hAnsi="Times New Roman" w:cs="Times New Roman"/>
          <w:b/>
          <w:bCs/>
          <w:color w:val="000000"/>
          <w:sz w:val="24"/>
          <w:szCs w:val="24"/>
        </w:rPr>
      </w:pPr>
      <w:r w:rsidRPr="0031203C">
        <w:rPr>
          <w:rFonts w:ascii="Times New Roman" w:hAnsi="Times New Roman" w:cs="Times New Roman"/>
          <w:b/>
          <w:bCs/>
          <w:color w:val="000000"/>
          <w:sz w:val="24"/>
          <w:szCs w:val="24"/>
        </w:rPr>
        <w:t>Art.</w:t>
      </w:r>
      <w:r w:rsidR="0031203C">
        <w:rPr>
          <w:rFonts w:ascii="Times New Roman" w:hAnsi="Times New Roman" w:cs="Times New Roman"/>
          <w:b/>
          <w:bCs/>
          <w:color w:val="000000"/>
          <w:sz w:val="24"/>
          <w:szCs w:val="24"/>
        </w:rPr>
        <w:t xml:space="preserve"> </w:t>
      </w:r>
      <w:r w:rsidRPr="0031203C">
        <w:rPr>
          <w:rFonts w:ascii="Times New Roman" w:hAnsi="Times New Roman" w:cs="Times New Roman"/>
          <w:b/>
          <w:bCs/>
          <w:color w:val="000000"/>
          <w:sz w:val="24"/>
          <w:szCs w:val="24"/>
        </w:rPr>
        <w:t>4 – Termine per la costituzione dell’Elenco, pubblicazione e aggiornamento</w:t>
      </w:r>
    </w:p>
    <w:p w14:paraId="7BDCED52" w14:textId="37AE432D" w:rsidR="0031203C" w:rsidRPr="0031203C" w:rsidRDefault="0031203C"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L’iscrizione all’Elenco è consentita senza limitazioni temporali e ha validità permanente, fermo restando l’obbligo di rinnovo</w:t>
      </w:r>
      <w:r w:rsidR="009C50DA">
        <w:rPr>
          <w:rFonts w:ascii="Times New Roman" w:hAnsi="Times New Roman" w:cs="Times New Roman"/>
          <w:color w:val="000000"/>
          <w:sz w:val="24"/>
          <w:szCs w:val="24"/>
        </w:rPr>
        <w:t xml:space="preserve"> della eventuale documentazione scaduta</w:t>
      </w:r>
      <w:r w:rsidRPr="0031203C">
        <w:rPr>
          <w:rFonts w:ascii="Times New Roman" w:hAnsi="Times New Roman" w:cs="Times New Roman"/>
          <w:color w:val="000000"/>
          <w:sz w:val="24"/>
          <w:szCs w:val="24"/>
        </w:rPr>
        <w:t>, decorrente dalla data di inoltro dell’istanza di iscrizione</w:t>
      </w:r>
      <w:r w:rsidRPr="0031203C">
        <w:rPr>
          <w:rFonts w:ascii="Times New Roman" w:hAnsi="Times New Roman" w:cs="Times New Roman"/>
          <w:color w:val="000000"/>
          <w:sz w:val="24"/>
          <w:szCs w:val="24"/>
          <w:vertAlign w:val="superscript"/>
        </w:rPr>
        <w:footnoteReference w:id="1"/>
      </w:r>
      <w:r w:rsidRPr="0031203C">
        <w:rPr>
          <w:rFonts w:ascii="Times New Roman" w:hAnsi="Times New Roman" w:cs="Times New Roman"/>
          <w:color w:val="000000"/>
          <w:sz w:val="24"/>
          <w:szCs w:val="24"/>
        </w:rPr>
        <w:t>.</w:t>
      </w:r>
    </w:p>
    <w:p w14:paraId="65896CE1" w14:textId="77777777" w:rsidR="0031203C" w:rsidRPr="0031203C" w:rsidRDefault="0031203C" w:rsidP="0031203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L’Avvocato</w:t>
      </w:r>
      <w:r w:rsidRPr="0031203C">
        <w:rPr>
          <w:rFonts w:ascii="Times New Roman" w:hAnsi="Times New Roman" w:cs="Times New Roman"/>
          <w:color w:val="000000"/>
          <w:sz w:val="24"/>
          <w:szCs w:val="24"/>
        </w:rPr>
        <w:t xml:space="preserve"> è tenuto tempestivamente ad aggiornare telematicamente le informazioni contenute nella propria scheda anagrafica, nonché tutte le variazioni relative alle </w:t>
      </w:r>
      <w:r>
        <w:rPr>
          <w:rFonts w:ascii="Times New Roman" w:hAnsi="Times New Roman" w:cs="Times New Roman"/>
          <w:color w:val="000000"/>
          <w:sz w:val="24"/>
          <w:szCs w:val="24"/>
        </w:rPr>
        <w:t>sezioni</w:t>
      </w:r>
      <w:r w:rsidRPr="0031203C">
        <w:rPr>
          <w:rFonts w:ascii="Times New Roman" w:hAnsi="Times New Roman" w:cs="Times New Roman"/>
          <w:color w:val="000000"/>
          <w:sz w:val="24"/>
          <w:szCs w:val="24"/>
        </w:rPr>
        <w:t xml:space="preserve"> per le quali è stata effettuata l’iscrizione</w:t>
      </w:r>
      <w:r>
        <w:rPr>
          <w:rFonts w:ascii="Times New Roman" w:hAnsi="Times New Roman" w:cs="Times New Roman"/>
          <w:color w:val="000000"/>
          <w:sz w:val="24"/>
          <w:szCs w:val="24"/>
        </w:rPr>
        <w:t>.</w:t>
      </w:r>
    </w:p>
    <w:p w14:paraId="6422EAF3" w14:textId="77777777" w:rsidR="0031203C" w:rsidRPr="0031203C" w:rsidRDefault="0031203C"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In caso di variazioni d</w:t>
      </w:r>
      <w:r>
        <w:rPr>
          <w:rFonts w:ascii="Times New Roman" w:hAnsi="Times New Roman" w:cs="Times New Roman"/>
          <w:color w:val="000000"/>
          <w:sz w:val="24"/>
          <w:szCs w:val="24"/>
        </w:rPr>
        <w:t xml:space="preserve">elle sezioni </w:t>
      </w:r>
      <w:r w:rsidRPr="0031203C">
        <w:rPr>
          <w:rFonts w:ascii="Times New Roman" w:hAnsi="Times New Roman" w:cs="Times New Roman"/>
          <w:color w:val="000000"/>
          <w:sz w:val="24"/>
          <w:szCs w:val="24"/>
        </w:rPr>
        <w:t xml:space="preserve">di iscrizione, intervenute successivamente all’inoltro dell’istanza di iscrizione, e in caso di rinnovo, </w:t>
      </w:r>
      <w:r>
        <w:rPr>
          <w:rFonts w:ascii="Times New Roman" w:hAnsi="Times New Roman" w:cs="Times New Roman"/>
          <w:color w:val="000000"/>
          <w:sz w:val="24"/>
          <w:szCs w:val="24"/>
        </w:rPr>
        <w:t>l’Avvocato</w:t>
      </w:r>
      <w:r w:rsidRPr="0031203C">
        <w:rPr>
          <w:rFonts w:ascii="Times New Roman" w:hAnsi="Times New Roman" w:cs="Times New Roman"/>
          <w:color w:val="000000"/>
          <w:sz w:val="24"/>
          <w:szCs w:val="24"/>
        </w:rPr>
        <w:t xml:space="preserve"> deve inviare nuovamente la documentazione di cui all’art. </w:t>
      </w:r>
      <w:r>
        <w:rPr>
          <w:rFonts w:ascii="Times New Roman" w:hAnsi="Times New Roman" w:cs="Times New Roman"/>
          <w:color w:val="000000"/>
          <w:sz w:val="24"/>
          <w:szCs w:val="24"/>
        </w:rPr>
        <w:t>3</w:t>
      </w:r>
      <w:r w:rsidRPr="0031203C">
        <w:rPr>
          <w:rFonts w:ascii="Times New Roman" w:hAnsi="Times New Roman" w:cs="Times New Roman"/>
          <w:color w:val="000000"/>
          <w:sz w:val="24"/>
          <w:szCs w:val="24"/>
        </w:rPr>
        <w:t xml:space="preserve"> del presente Avviso</w:t>
      </w:r>
      <w:r w:rsidR="00E5135B" w:rsidRPr="00E5135B">
        <w:rPr>
          <w:rFonts w:ascii="Times New Roman" w:hAnsi="Times New Roman" w:cs="Times New Roman"/>
          <w:color w:val="000000"/>
          <w:sz w:val="24"/>
          <w:szCs w:val="24"/>
          <w:vertAlign w:val="superscript"/>
        </w:rPr>
        <w:footnoteReference w:id="2"/>
      </w:r>
      <w:r w:rsidRPr="0031203C">
        <w:rPr>
          <w:rFonts w:ascii="Times New Roman" w:hAnsi="Times New Roman" w:cs="Times New Roman"/>
          <w:color w:val="000000"/>
          <w:sz w:val="24"/>
          <w:szCs w:val="24"/>
        </w:rPr>
        <w:t xml:space="preserve">. </w:t>
      </w:r>
    </w:p>
    <w:p w14:paraId="2A9C45BE" w14:textId="77777777" w:rsidR="0031203C" w:rsidRPr="0031203C" w:rsidRDefault="00765963"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Le domande di iscrizione pervenute e la documentazione allegata saranno esaminate dal</w:t>
      </w:r>
      <w:r w:rsidR="0031203C"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Direttore Generale</w:t>
      </w:r>
      <w:r w:rsidR="005534CC" w:rsidRPr="0031203C">
        <w:rPr>
          <w:rFonts w:ascii="Times New Roman" w:hAnsi="Times New Roman" w:cs="Times New Roman"/>
          <w:color w:val="000000"/>
          <w:sz w:val="24"/>
          <w:szCs w:val="24"/>
        </w:rPr>
        <w:t xml:space="preserve"> dell’Ente</w:t>
      </w:r>
      <w:r w:rsidRPr="0031203C">
        <w:rPr>
          <w:rFonts w:ascii="Times New Roman" w:hAnsi="Times New Roman" w:cs="Times New Roman"/>
          <w:color w:val="000000"/>
          <w:sz w:val="24"/>
          <w:szCs w:val="24"/>
        </w:rPr>
        <w:t>, che ne</w:t>
      </w:r>
      <w:r w:rsidR="005534CC"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valuterà la regolarità, la sussistenza dei requisiti di ammissibilità, la correttezza e completezza</w:t>
      </w:r>
      <w:r w:rsidR="005534CC"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 xml:space="preserve">formale rispetto alle disposizioni contenute nel presente </w:t>
      </w:r>
      <w:r w:rsidR="0031203C" w:rsidRPr="0031203C">
        <w:rPr>
          <w:rFonts w:ascii="Times New Roman" w:hAnsi="Times New Roman" w:cs="Times New Roman"/>
          <w:color w:val="000000"/>
          <w:sz w:val="24"/>
          <w:szCs w:val="24"/>
        </w:rPr>
        <w:t>A</w:t>
      </w:r>
      <w:r w:rsidRPr="0031203C">
        <w:rPr>
          <w:rFonts w:ascii="Times New Roman" w:hAnsi="Times New Roman" w:cs="Times New Roman"/>
          <w:color w:val="000000"/>
          <w:sz w:val="24"/>
          <w:szCs w:val="24"/>
        </w:rPr>
        <w:t>vviso.</w:t>
      </w:r>
      <w:r w:rsidR="0031203C" w:rsidRPr="0031203C">
        <w:rPr>
          <w:rFonts w:ascii="Times New Roman" w:hAnsi="Times New Roman" w:cs="Times New Roman"/>
          <w:color w:val="000000"/>
          <w:sz w:val="24"/>
          <w:szCs w:val="24"/>
        </w:rPr>
        <w:t xml:space="preserve"> </w:t>
      </w:r>
    </w:p>
    <w:p w14:paraId="482C5F37" w14:textId="77777777" w:rsidR="00765963" w:rsidRPr="0031203C" w:rsidRDefault="00765963"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L’</w:t>
      </w:r>
      <w:r w:rsidR="005534CC" w:rsidRPr="0031203C">
        <w:rPr>
          <w:rFonts w:ascii="Times New Roman" w:hAnsi="Times New Roman" w:cs="Times New Roman"/>
          <w:color w:val="000000"/>
          <w:sz w:val="24"/>
          <w:szCs w:val="24"/>
        </w:rPr>
        <w:t>Arca Jonica</w:t>
      </w:r>
      <w:r w:rsidRPr="0031203C">
        <w:rPr>
          <w:rFonts w:ascii="Times New Roman" w:hAnsi="Times New Roman" w:cs="Times New Roman"/>
          <w:color w:val="000000"/>
          <w:sz w:val="24"/>
          <w:szCs w:val="24"/>
        </w:rPr>
        <w:t xml:space="preserve"> si riserva la facoltà di procedere a verifica, anche a campione, della veridicità</w:t>
      </w:r>
      <w:r w:rsidR="005534CC"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delle dichiarazioni rese dai professionisti.</w:t>
      </w:r>
    </w:p>
    <w:p w14:paraId="694DAEF9" w14:textId="77777777" w:rsidR="00765963" w:rsidRPr="0031203C" w:rsidRDefault="005534CC"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L’Elenco sarà pubblicato sul sito istituzionale dell’Ente e avrà durata illimitata</w:t>
      </w:r>
    </w:p>
    <w:p w14:paraId="643E792C" w14:textId="77777777" w:rsidR="0031203C" w:rsidRPr="0031203C" w:rsidRDefault="0031203C" w:rsidP="0031203C">
      <w:pPr>
        <w:autoSpaceDE w:val="0"/>
        <w:autoSpaceDN w:val="0"/>
        <w:adjustRightInd w:val="0"/>
        <w:spacing w:after="0" w:line="240" w:lineRule="auto"/>
        <w:jc w:val="both"/>
        <w:rPr>
          <w:rFonts w:ascii="Times New Roman" w:hAnsi="Times New Roman" w:cs="Times New Roman"/>
          <w:color w:val="000000"/>
          <w:sz w:val="24"/>
          <w:szCs w:val="24"/>
        </w:rPr>
      </w:pPr>
    </w:p>
    <w:p w14:paraId="4BBB6A58" w14:textId="77777777" w:rsidR="00765963" w:rsidRPr="0031203C" w:rsidRDefault="00765963" w:rsidP="00DF315E">
      <w:pPr>
        <w:autoSpaceDE w:val="0"/>
        <w:autoSpaceDN w:val="0"/>
        <w:adjustRightInd w:val="0"/>
        <w:spacing w:after="0" w:line="240" w:lineRule="auto"/>
        <w:jc w:val="both"/>
        <w:rPr>
          <w:rFonts w:ascii="Times New Roman" w:hAnsi="Times New Roman" w:cs="Times New Roman"/>
          <w:b/>
          <w:bCs/>
          <w:color w:val="000000"/>
          <w:sz w:val="24"/>
          <w:szCs w:val="24"/>
        </w:rPr>
      </w:pPr>
      <w:r w:rsidRPr="0031203C">
        <w:rPr>
          <w:rFonts w:ascii="Times New Roman" w:hAnsi="Times New Roman" w:cs="Times New Roman"/>
          <w:b/>
          <w:bCs/>
          <w:color w:val="000000"/>
          <w:sz w:val="24"/>
          <w:szCs w:val="24"/>
        </w:rPr>
        <w:t>Art</w:t>
      </w:r>
      <w:r w:rsidR="00C37B85">
        <w:rPr>
          <w:rFonts w:ascii="Times New Roman" w:hAnsi="Times New Roman" w:cs="Times New Roman"/>
          <w:b/>
          <w:bCs/>
          <w:color w:val="000000"/>
          <w:sz w:val="24"/>
          <w:szCs w:val="24"/>
        </w:rPr>
        <w:t xml:space="preserve">. </w:t>
      </w:r>
      <w:r w:rsidRPr="0031203C">
        <w:rPr>
          <w:rFonts w:ascii="Times New Roman" w:hAnsi="Times New Roman" w:cs="Times New Roman"/>
          <w:b/>
          <w:bCs/>
          <w:color w:val="000000"/>
          <w:sz w:val="24"/>
          <w:szCs w:val="24"/>
        </w:rPr>
        <w:t>5 – Modalità di conferimento degli incarichi</w:t>
      </w:r>
    </w:p>
    <w:p w14:paraId="6FEB983E" w14:textId="77777777" w:rsidR="003502FC" w:rsidRPr="003502FC" w:rsidRDefault="003502FC" w:rsidP="00DF315E">
      <w:pPr>
        <w:jc w:val="both"/>
        <w:rPr>
          <w:rFonts w:ascii="Times New Roman" w:hAnsi="Times New Roman"/>
          <w:sz w:val="24"/>
          <w:szCs w:val="24"/>
        </w:rPr>
      </w:pPr>
      <w:r w:rsidRPr="003502FC">
        <w:rPr>
          <w:rFonts w:ascii="Times New Roman" w:hAnsi="Times New Roman"/>
          <w:sz w:val="24"/>
          <w:szCs w:val="24"/>
        </w:rPr>
        <w:lastRenderedPageBreak/>
        <w:t>I</w:t>
      </w:r>
      <w:r w:rsidRPr="003502FC">
        <w:rPr>
          <w:rFonts w:ascii="Times New Roman" w:hAnsi="Times New Roman"/>
          <w:spacing w:val="11"/>
          <w:sz w:val="24"/>
          <w:szCs w:val="24"/>
        </w:rPr>
        <w:t xml:space="preserve"> </w:t>
      </w:r>
      <w:r w:rsidRPr="003502FC">
        <w:rPr>
          <w:rFonts w:ascii="Times New Roman" w:hAnsi="Times New Roman"/>
          <w:sz w:val="24"/>
          <w:szCs w:val="24"/>
        </w:rPr>
        <w:t>nominativi</w:t>
      </w:r>
      <w:r w:rsidRPr="003502FC">
        <w:rPr>
          <w:rFonts w:ascii="Times New Roman" w:hAnsi="Times New Roman"/>
          <w:spacing w:val="13"/>
          <w:sz w:val="24"/>
          <w:szCs w:val="24"/>
        </w:rPr>
        <w:t xml:space="preserve"> </w:t>
      </w:r>
      <w:r w:rsidRPr="003502FC">
        <w:rPr>
          <w:rFonts w:ascii="Times New Roman" w:hAnsi="Times New Roman"/>
          <w:sz w:val="24"/>
          <w:szCs w:val="24"/>
        </w:rPr>
        <w:t>dei</w:t>
      </w:r>
      <w:r w:rsidRPr="003502FC">
        <w:rPr>
          <w:rFonts w:ascii="Times New Roman" w:hAnsi="Times New Roman"/>
          <w:spacing w:val="13"/>
          <w:sz w:val="24"/>
          <w:szCs w:val="24"/>
        </w:rPr>
        <w:t xml:space="preserve"> </w:t>
      </w:r>
      <w:r w:rsidRPr="003502FC">
        <w:rPr>
          <w:rFonts w:ascii="Times New Roman" w:hAnsi="Times New Roman"/>
          <w:sz w:val="24"/>
          <w:szCs w:val="24"/>
        </w:rPr>
        <w:t>professionisti</w:t>
      </w:r>
      <w:r w:rsidRPr="003502FC">
        <w:rPr>
          <w:rFonts w:ascii="Times New Roman" w:hAnsi="Times New Roman"/>
          <w:spacing w:val="13"/>
          <w:sz w:val="24"/>
          <w:szCs w:val="24"/>
        </w:rPr>
        <w:t xml:space="preserve"> </w:t>
      </w:r>
      <w:r w:rsidRPr="003502FC">
        <w:rPr>
          <w:rFonts w:ascii="Times New Roman" w:hAnsi="Times New Roman"/>
          <w:sz w:val="24"/>
          <w:szCs w:val="24"/>
        </w:rPr>
        <w:t>inseriti</w:t>
      </w:r>
      <w:r w:rsidRPr="003502FC">
        <w:rPr>
          <w:rFonts w:ascii="Times New Roman" w:hAnsi="Times New Roman"/>
          <w:spacing w:val="13"/>
          <w:sz w:val="24"/>
          <w:szCs w:val="24"/>
        </w:rPr>
        <w:t xml:space="preserve"> </w:t>
      </w:r>
      <w:r w:rsidRPr="003502FC">
        <w:rPr>
          <w:rFonts w:ascii="Times New Roman" w:hAnsi="Times New Roman"/>
          <w:sz w:val="24"/>
          <w:szCs w:val="24"/>
        </w:rPr>
        <w:t>nell’Elenco</w:t>
      </w:r>
      <w:r w:rsidRPr="003502FC">
        <w:rPr>
          <w:rFonts w:ascii="Times New Roman" w:hAnsi="Times New Roman"/>
          <w:spacing w:val="12"/>
          <w:sz w:val="24"/>
          <w:szCs w:val="24"/>
        </w:rPr>
        <w:t xml:space="preserve"> </w:t>
      </w:r>
      <w:r w:rsidRPr="003502FC">
        <w:rPr>
          <w:rFonts w:ascii="Times New Roman" w:hAnsi="Times New Roman"/>
          <w:sz w:val="24"/>
          <w:szCs w:val="24"/>
        </w:rPr>
        <w:t>costituiscono</w:t>
      </w:r>
      <w:r w:rsidRPr="003502FC">
        <w:rPr>
          <w:rFonts w:ascii="Times New Roman" w:hAnsi="Times New Roman"/>
          <w:spacing w:val="13"/>
          <w:sz w:val="24"/>
          <w:szCs w:val="24"/>
        </w:rPr>
        <w:t xml:space="preserve"> </w:t>
      </w:r>
      <w:r w:rsidRPr="003502FC">
        <w:rPr>
          <w:rFonts w:ascii="Times New Roman" w:hAnsi="Times New Roman"/>
          <w:sz w:val="24"/>
          <w:szCs w:val="24"/>
        </w:rPr>
        <w:t>una</w:t>
      </w:r>
      <w:r w:rsidRPr="003502FC">
        <w:rPr>
          <w:rFonts w:ascii="Times New Roman" w:hAnsi="Times New Roman"/>
          <w:spacing w:val="12"/>
          <w:sz w:val="24"/>
          <w:szCs w:val="24"/>
        </w:rPr>
        <w:t xml:space="preserve"> </w:t>
      </w:r>
      <w:r w:rsidRPr="003502FC">
        <w:rPr>
          <w:rFonts w:ascii="Times New Roman" w:hAnsi="Times New Roman"/>
          <w:sz w:val="24"/>
          <w:szCs w:val="24"/>
        </w:rPr>
        <w:t>banca</w:t>
      </w:r>
      <w:r w:rsidRPr="003502FC">
        <w:rPr>
          <w:rFonts w:ascii="Times New Roman" w:hAnsi="Times New Roman"/>
          <w:spacing w:val="12"/>
          <w:sz w:val="24"/>
          <w:szCs w:val="24"/>
        </w:rPr>
        <w:t xml:space="preserve"> </w:t>
      </w:r>
      <w:r w:rsidRPr="003502FC">
        <w:rPr>
          <w:rFonts w:ascii="Times New Roman" w:hAnsi="Times New Roman"/>
          <w:sz w:val="24"/>
          <w:szCs w:val="24"/>
        </w:rPr>
        <w:t>dati</w:t>
      </w:r>
      <w:r w:rsidRPr="003502FC">
        <w:rPr>
          <w:rFonts w:ascii="Times New Roman" w:hAnsi="Times New Roman"/>
          <w:spacing w:val="13"/>
          <w:sz w:val="24"/>
          <w:szCs w:val="24"/>
        </w:rPr>
        <w:t xml:space="preserve"> </w:t>
      </w:r>
      <w:r w:rsidRPr="003502FC">
        <w:rPr>
          <w:rFonts w:ascii="Times New Roman" w:hAnsi="Times New Roman"/>
          <w:sz w:val="24"/>
          <w:szCs w:val="24"/>
        </w:rPr>
        <w:t>di</w:t>
      </w:r>
      <w:r w:rsidRPr="003502FC">
        <w:rPr>
          <w:rFonts w:ascii="Times New Roman" w:hAnsi="Times New Roman"/>
          <w:spacing w:val="13"/>
          <w:sz w:val="24"/>
          <w:szCs w:val="24"/>
        </w:rPr>
        <w:t xml:space="preserve"> a</w:t>
      </w:r>
      <w:r w:rsidRPr="003502FC">
        <w:rPr>
          <w:rFonts w:ascii="Times New Roman" w:hAnsi="Times New Roman"/>
          <w:sz w:val="24"/>
          <w:szCs w:val="24"/>
        </w:rPr>
        <w:t>vvocati</w:t>
      </w:r>
      <w:r w:rsidRPr="003502FC">
        <w:rPr>
          <w:rFonts w:ascii="Times New Roman" w:hAnsi="Times New Roman"/>
          <w:spacing w:val="123"/>
          <w:w w:val="99"/>
          <w:sz w:val="24"/>
          <w:szCs w:val="24"/>
        </w:rPr>
        <w:t xml:space="preserve"> </w:t>
      </w:r>
      <w:r w:rsidRPr="003502FC">
        <w:rPr>
          <w:rFonts w:ascii="Times New Roman" w:hAnsi="Times New Roman"/>
          <w:sz w:val="24"/>
          <w:szCs w:val="24"/>
        </w:rPr>
        <w:t>disponibili</w:t>
      </w:r>
      <w:r w:rsidRPr="003502FC">
        <w:rPr>
          <w:rFonts w:ascii="Times New Roman" w:hAnsi="Times New Roman"/>
          <w:spacing w:val="58"/>
          <w:sz w:val="24"/>
          <w:szCs w:val="24"/>
        </w:rPr>
        <w:t xml:space="preserve"> </w:t>
      </w:r>
      <w:r w:rsidRPr="003502FC">
        <w:rPr>
          <w:rFonts w:ascii="Times New Roman" w:hAnsi="Times New Roman"/>
          <w:sz w:val="24"/>
          <w:szCs w:val="24"/>
        </w:rPr>
        <w:t>all’assunzione</w:t>
      </w:r>
      <w:r w:rsidRPr="003502FC">
        <w:rPr>
          <w:rFonts w:ascii="Times New Roman" w:hAnsi="Times New Roman"/>
          <w:spacing w:val="58"/>
          <w:sz w:val="24"/>
          <w:szCs w:val="24"/>
        </w:rPr>
        <w:t xml:space="preserve"> </w:t>
      </w:r>
      <w:r w:rsidRPr="003502FC">
        <w:rPr>
          <w:rFonts w:ascii="Times New Roman" w:hAnsi="Times New Roman"/>
          <w:sz w:val="24"/>
          <w:szCs w:val="24"/>
        </w:rPr>
        <w:t>di</w:t>
      </w:r>
      <w:r w:rsidRPr="003502FC">
        <w:rPr>
          <w:rFonts w:ascii="Times New Roman" w:hAnsi="Times New Roman"/>
          <w:spacing w:val="59"/>
          <w:sz w:val="24"/>
          <w:szCs w:val="24"/>
        </w:rPr>
        <w:t xml:space="preserve"> </w:t>
      </w:r>
      <w:r w:rsidRPr="003502FC">
        <w:rPr>
          <w:rFonts w:ascii="Times New Roman" w:hAnsi="Times New Roman"/>
          <w:sz w:val="24"/>
          <w:szCs w:val="24"/>
        </w:rPr>
        <w:t>un</w:t>
      </w:r>
      <w:r w:rsidRPr="003502FC">
        <w:rPr>
          <w:rFonts w:ascii="Times New Roman" w:hAnsi="Times New Roman"/>
          <w:spacing w:val="58"/>
          <w:sz w:val="24"/>
          <w:szCs w:val="24"/>
        </w:rPr>
        <w:t xml:space="preserve"> </w:t>
      </w:r>
      <w:r w:rsidRPr="003502FC">
        <w:rPr>
          <w:rFonts w:ascii="Times New Roman" w:hAnsi="Times New Roman"/>
          <w:sz w:val="24"/>
          <w:szCs w:val="24"/>
        </w:rPr>
        <w:t>eventuale</w:t>
      </w:r>
      <w:r w:rsidRPr="003502FC">
        <w:rPr>
          <w:rFonts w:ascii="Times New Roman" w:hAnsi="Times New Roman"/>
          <w:spacing w:val="57"/>
          <w:sz w:val="24"/>
          <w:szCs w:val="24"/>
        </w:rPr>
        <w:t xml:space="preserve"> </w:t>
      </w:r>
      <w:r w:rsidRPr="003502FC">
        <w:rPr>
          <w:rFonts w:ascii="Times New Roman" w:hAnsi="Times New Roman"/>
          <w:sz w:val="24"/>
          <w:szCs w:val="24"/>
        </w:rPr>
        <w:t>incarico,</w:t>
      </w:r>
      <w:r w:rsidRPr="003502FC">
        <w:rPr>
          <w:rFonts w:ascii="Times New Roman" w:hAnsi="Times New Roman"/>
          <w:spacing w:val="58"/>
          <w:sz w:val="24"/>
          <w:szCs w:val="24"/>
        </w:rPr>
        <w:t xml:space="preserve"> </w:t>
      </w:r>
      <w:r w:rsidRPr="003502FC">
        <w:rPr>
          <w:rFonts w:ascii="Times New Roman" w:hAnsi="Times New Roman"/>
          <w:sz w:val="24"/>
          <w:szCs w:val="24"/>
        </w:rPr>
        <w:t>da</w:t>
      </w:r>
      <w:r w:rsidRPr="003502FC">
        <w:rPr>
          <w:rFonts w:ascii="Times New Roman" w:hAnsi="Times New Roman"/>
          <w:spacing w:val="57"/>
          <w:sz w:val="24"/>
          <w:szCs w:val="24"/>
        </w:rPr>
        <w:t xml:space="preserve"> </w:t>
      </w:r>
      <w:r w:rsidRPr="003502FC">
        <w:rPr>
          <w:rFonts w:ascii="Times New Roman" w:hAnsi="Times New Roman"/>
          <w:sz w:val="24"/>
          <w:szCs w:val="24"/>
        </w:rPr>
        <w:t>cui</w:t>
      </w:r>
      <w:r w:rsidRPr="003502FC">
        <w:rPr>
          <w:rFonts w:ascii="Times New Roman" w:hAnsi="Times New Roman"/>
          <w:spacing w:val="59"/>
          <w:sz w:val="24"/>
          <w:szCs w:val="24"/>
        </w:rPr>
        <w:t xml:space="preserve"> </w:t>
      </w:r>
      <w:r w:rsidRPr="003502FC">
        <w:rPr>
          <w:rFonts w:ascii="Times New Roman" w:hAnsi="Times New Roman"/>
          <w:sz w:val="24"/>
          <w:szCs w:val="24"/>
        </w:rPr>
        <w:t>l’ARCA Jonica</w:t>
      </w:r>
      <w:r w:rsidRPr="003502FC">
        <w:rPr>
          <w:rFonts w:ascii="Times New Roman" w:hAnsi="Times New Roman"/>
          <w:spacing w:val="57"/>
          <w:sz w:val="24"/>
          <w:szCs w:val="24"/>
        </w:rPr>
        <w:t xml:space="preserve"> </w:t>
      </w:r>
      <w:r w:rsidRPr="003502FC">
        <w:rPr>
          <w:rFonts w:ascii="Times New Roman" w:hAnsi="Times New Roman"/>
          <w:sz w:val="24"/>
          <w:szCs w:val="24"/>
        </w:rPr>
        <w:t>può</w:t>
      </w:r>
      <w:r w:rsidRPr="003502FC">
        <w:rPr>
          <w:rFonts w:ascii="Times New Roman" w:hAnsi="Times New Roman"/>
          <w:spacing w:val="65"/>
          <w:w w:val="99"/>
          <w:sz w:val="24"/>
          <w:szCs w:val="24"/>
        </w:rPr>
        <w:t xml:space="preserve"> </w:t>
      </w:r>
      <w:r w:rsidRPr="003502FC">
        <w:rPr>
          <w:rFonts w:ascii="Times New Roman" w:hAnsi="Times New Roman"/>
          <w:sz w:val="24"/>
          <w:szCs w:val="24"/>
        </w:rPr>
        <w:t>attingere</w:t>
      </w:r>
      <w:r w:rsidRPr="003502FC">
        <w:rPr>
          <w:rFonts w:ascii="Times New Roman" w:hAnsi="Times New Roman"/>
          <w:spacing w:val="-9"/>
          <w:sz w:val="24"/>
          <w:szCs w:val="24"/>
        </w:rPr>
        <w:t xml:space="preserve"> </w:t>
      </w:r>
      <w:r w:rsidRPr="003502FC">
        <w:rPr>
          <w:rFonts w:ascii="Times New Roman" w:hAnsi="Times New Roman"/>
          <w:sz w:val="24"/>
          <w:szCs w:val="24"/>
        </w:rPr>
        <w:t>per</w:t>
      </w:r>
      <w:r w:rsidRPr="003502FC">
        <w:rPr>
          <w:rFonts w:ascii="Times New Roman" w:hAnsi="Times New Roman"/>
          <w:spacing w:val="-8"/>
          <w:sz w:val="24"/>
          <w:szCs w:val="24"/>
        </w:rPr>
        <w:t xml:space="preserve"> </w:t>
      </w:r>
      <w:r w:rsidRPr="003502FC">
        <w:rPr>
          <w:rFonts w:ascii="Times New Roman" w:hAnsi="Times New Roman"/>
          <w:sz w:val="24"/>
          <w:szCs w:val="24"/>
        </w:rPr>
        <w:t>l’affidamento</w:t>
      </w:r>
      <w:r w:rsidRPr="003502FC">
        <w:rPr>
          <w:rFonts w:ascii="Times New Roman" w:hAnsi="Times New Roman"/>
          <w:spacing w:val="-7"/>
          <w:sz w:val="24"/>
          <w:szCs w:val="24"/>
        </w:rPr>
        <w:t xml:space="preserve"> </w:t>
      </w:r>
      <w:r w:rsidRPr="003502FC">
        <w:rPr>
          <w:rFonts w:ascii="Times New Roman" w:hAnsi="Times New Roman"/>
          <w:sz w:val="24"/>
          <w:szCs w:val="24"/>
        </w:rPr>
        <w:t>degli</w:t>
      </w:r>
      <w:r w:rsidRPr="003502FC">
        <w:rPr>
          <w:rFonts w:ascii="Times New Roman" w:hAnsi="Times New Roman"/>
          <w:spacing w:val="-7"/>
          <w:sz w:val="24"/>
          <w:szCs w:val="24"/>
        </w:rPr>
        <w:t xml:space="preserve"> </w:t>
      </w:r>
      <w:r w:rsidRPr="003502FC">
        <w:rPr>
          <w:rFonts w:ascii="Times New Roman" w:hAnsi="Times New Roman"/>
          <w:sz w:val="24"/>
          <w:szCs w:val="24"/>
        </w:rPr>
        <w:t>incarichi</w:t>
      </w:r>
      <w:r w:rsidRPr="003502FC">
        <w:rPr>
          <w:rFonts w:ascii="Times New Roman" w:hAnsi="Times New Roman"/>
          <w:spacing w:val="-7"/>
          <w:sz w:val="24"/>
          <w:szCs w:val="24"/>
        </w:rPr>
        <w:t xml:space="preserve"> </w:t>
      </w:r>
      <w:r w:rsidRPr="003502FC">
        <w:rPr>
          <w:rFonts w:ascii="Times New Roman" w:hAnsi="Times New Roman"/>
          <w:sz w:val="24"/>
          <w:szCs w:val="24"/>
        </w:rPr>
        <w:t>di</w:t>
      </w:r>
      <w:r w:rsidRPr="003502FC">
        <w:rPr>
          <w:rFonts w:ascii="Times New Roman" w:hAnsi="Times New Roman"/>
          <w:spacing w:val="-8"/>
          <w:sz w:val="24"/>
          <w:szCs w:val="24"/>
        </w:rPr>
        <w:t xml:space="preserve"> </w:t>
      </w:r>
      <w:r w:rsidRPr="003502FC">
        <w:rPr>
          <w:rFonts w:ascii="Times New Roman" w:hAnsi="Times New Roman"/>
          <w:sz w:val="24"/>
          <w:szCs w:val="24"/>
        </w:rPr>
        <w:t>cui</w:t>
      </w:r>
      <w:r w:rsidRPr="003502FC">
        <w:rPr>
          <w:rFonts w:ascii="Times New Roman" w:hAnsi="Times New Roman"/>
          <w:spacing w:val="-7"/>
          <w:sz w:val="24"/>
          <w:szCs w:val="24"/>
        </w:rPr>
        <w:t xml:space="preserve"> </w:t>
      </w:r>
      <w:r w:rsidRPr="003502FC">
        <w:rPr>
          <w:rFonts w:ascii="Times New Roman" w:hAnsi="Times New Roman"/>
          <w:sz w:val="24"/>
          <w:szCs w:val="24"/>
        </w:rPr>
        <w:t>al</w:t>
      </w:r>
      <w:r w:rsidRPr="003502FC">
        <w:rPr>
          <w:rFonts w:ascii="Times New Roman" w:hAnsi="Times New Roman"/>
          <w:spacing w:val="-5"/>
          <w:sz w:val="24"/>
          <w:szCs w:val="24"/>
        </w:rPr>
        <w:t xml:space="preserve"> </w:t>
      </w:r>
      <w:r w:rsidRPr="003502FC">
        <w:rPr>
          <w:rFonts w:ascii="Times New Roman" w:hAnsi="Times New Roman"/>
          <w:sz w:val="24"/>
          <w:szCs w:val="24"/>
        </w:rPr>
        <w:t>presente</w:t>
      </w:r>
      <w:r w:rsidRPr="003502FC">
        <w:rPr>
          <w:rFonts w:ascii="Times New Roman" w:hAnsi="Times New Roman"/>
          <w:spacing w:val="-8"/>
          <w:sz w:val="24"/>
          <w:szCs w:val="24"/>
        </w:rPr>
        <w:t xml:space="preserve"> </w:t>
      </w:r>
      <w:r w:rsidRPr="003502FC">
        <w:rPr>
          <w:rFonts w:ascii="Times New Roman" w:hAnsi="Times New Roman"/>
          <w:sz w:val="24"/>
          <w:szCs w:val="24"/>
        </w:rPr>
        <w:t>regolamento.</w:t>
      </w:r>
    </w:p>
    <w:p w14:paraId="3C3C8067" w14:textId="77777777" w:rsidR="003502FC" w:rsidRPr="003502FC" w:rsidRDefault="003502FC" w:rsidP="00DF315E">
      <w:pPr>
        <w:jc w:val="both"/>
        <w:rPr>
          <w:rFonts w:ascii="Times New Roman" w:hAnsi="Times New Roman"/>
          <w:sz w:val="24"/>
          <w:szCs w:val="24"/>
        </w:rPr>
      </w:pPr>
      <w:r w:rsidRPr="003502FC">
        <w:rPr>
          <w:rFonts w:ascii="Times New Roman" w:hAnsi="Times New Roman"/>
          <w:sz w:val="24"/>
          <w:szCs w:val="24"/>
        </w:rPr>
        <w:t>L’Ente</w:t>
      </w:r>
      <w:r w:rsidRPr="003502FC">
        <w:rPr>
          <w:rFonts w:ascii="Times New Roman" w:hAnsi="Times New Roman"/>
          <w:spacing w:val="-4"/>
          <w:sz w:val="24"/>
          <w:szCs w:val="24"/>
        </w:rPr>
        <w:t xml:space="preserve"> </w:t>
      </w:r>
      <w:r w:rsidRPr="003502FC">
        <w:rPr>
          <w:rFonts w:ascii="Times New Roman" w:hAnsi="Times New Roman"/>
          <w:sz w:val="24"/>
          <w:szCs w:val="24"/>
        </w:rPr>
        <w:t>si</w:t>
      </w:r>
      <w:r w:rsidRPr="003502FC">
        <w:rPr>
          <w:rFonts w:ascii="Times New Roman" w:hAnsi="Times New Roman"/>
          <w:spacing w:val="-3"/>
          <w:sz w:val="24"/>
          <w:szCs w:val="24"/>
        </w:rPr>
        <w:t xml:space="preserve"> </w:t>
      </w:r>
      <w:r w:rsidRPr="003502FC">
        <w:rPr>
          <w:rFonts w:ascii="Times New Roman" w:hAnsi="Times New Roman"/>
          <w:sz w:val="24"/>
          <w:szCs w:val="24"/>
        </w:rPr>
        <w:t>riserva</w:t>
      </w:r>
      <w:r w:rsidRPr="003502FC">
        <w:rPr>
          <w:rFonts w:ascii="Times New Roman" w:hAnsi="Times New Roman"/>
          <w:spacing w:val="-4"/>
          <w:sz w:val="24"/>
          <w:szCs w:val="24"/>
        </w:rPr>
        <w:t xml:space="preserve"> </w:t>
      </w:r>
      <w:r w:rsidRPr="003502FC">
        <w:rPr>
          <w:rFonts w:ascii="Times New Roman" w:hAnsi="Times New Roman"/>
          <w:sz w:val="24"/>
          <w:szCs w:val="24"/>
        </w:rPr>
        <w:t>di</w:t>
      </w:r>
      <w:r w:rsidRPr="003502FC">
        <w:rPr>
          <w:rFonts w:ascii="Times New Roman" w:hAnsi="Times New Roman"/>
          <w:spacing w:val="-3"/>
          <w:sz w:val="24"/>
          <w:szCs w:val="24"/>
        </w:rPr>
        <w:t xml:space="preserve"> </w:t>
      </w:r>
      <w:r w:rsidRPr="003502FC">
        <w:rPr>
          <w:rFonts w:ascii="Times New Roman" w:hAnsi="Times New Roman"/>
          <w:sz w:val="24"/>
          <w:szCs w:val="24"/>
        </w:rPr>
        <w:t>scegliere</w:t>
      </w:r>
      <w:r w:rsidRPr="003502FC">
        <w:rPr>
          <w:rFonts w:ascii="Times New Roman" w:hAnsi="Times New Roman"/>
          <w:spacing w:val="-4"/>
          <w:sz w:val="24"/>
          <w:szCs w:val="24"/>
        </w:rPr>
        <w:t xml:space="preserve"> </w:t>
      </w:r>
      <w:r w:rsidRPr="003502FC">
        <w:rPr>
          <w:rFonts w:ascii="Times New Roman" w:hAnsi="Times New Roman"/>
          <w:sz w:val="24"/>
          <w:szCs w:val="24"/>
        </w:rPr>
        <w:t>il</w:t>
      </w:r>
      <w:r w:rsidRPr="003502FC">
        <w:rPr>
          <w:rFonts w:ascii="Times New Roman" w:hAnsi="Times New Roman"/>
          <w:spacing w:val="-3"/>
          <w:sz w:val="24"/>
          <w:szCs w:val="24"/>
        </w:rPr>
        <w:t xml:space="preserve"> </w:t>
      </w:r>
      <w:r w:rsidRPr="003502FC">
        <w:rPr>
          <w:rFonts w:ascii="Times New Roman" w:hAnsi="Times New Roman"/>
          <w:sz w:val="24"/>
          <w:szCs w:val="24"/>
        </w:rPr>
        <w:t>professionista,</w:t>
      </w:r>
      <w:r w:rsidRPr="003502FC">
        <w:rPr>
          <w:rFonts w:ascii="Times New Roman" w:hAnsi="Times New Roman"/>
          <w:spacing w:val="-4"/>
          <w:sz w:val="24"/>
          <w:szCs w:val="24"/>
        </w:rPr>
        <w:t xml:space="preserve"> </w:t>
      </w:r>
      <w:r w:rsidRPr="003502FC">
        <w:rPr>
          <w:rFonts w:ascii="Times New Roman" w:hAnsi="Times New Roman"/>
          <w:sz w:val="24"/>
          <w:szCs w:val="24"/>
        </w:rPr>
        <w:t>a seconda della tipologia del contenzioso, attingendo il nominativo dall'Elenco disponibile tenendo conto dei seguenti elementi:</w:t>
      </w:r>
    </w:p>
    <w:p w14:paraId="7816CF40" w14:textId="77777777" w:rsidR="003502FC" w:rsidRPr="003502FC" w:rsidRDefault="003502FC" w:rsidP="00DF315E">
      <w:pPr>
        <w:pStyle w:val="Paragrafoelenco"/>
        <w:numPr>
          <w:ilvl w:val="0"/>
          <w:numId w:val="9"/>
        </w:numPr>
        <w:spacing w:after="0" w:line="240" w:lineRule="auto"/>
        <w:ind w:right="113"/>
        <w:contextualSpacing w:val="0"/>
        <w:jc w:val="both"/>
        <w:rPr>
          <w:rFonts w:ascii="Times New Roman" w:hAnsi="Times New Roman"/>
          <w:sz w:val="24"/>
        </w:rPr>
      </w:pPr>
      <w:r w:rsidRPr="003502FC">
        <w:rPr>
          <w:rFonts w:ascii="Times New Roman" w:hAnsi="Times New Roman"/>
          <w:sz w:val="24"/>
        </w:rPr>
        <w:t>iscrizione nella sezione dell’elenco di pertinenza rispetto all’incarico da affidare</w:t>
      </w:r>
    </w:p>
    <w:p w14:paraId="1E19B04E" w14:textId="77777777" w:rsidR="003502FC" w:rsidRPr="003502FC" w:rsidRDefault="003502FC" w:rsidP="00DF315E">
      <w:pPr>
        <w:pStyle w:val="Paragrafoelenco"/>
        <w:numPr>
          <w:ilvl w:val="0"/>
          <w:numId w:val="9"/>
        </w:numPr>
        <w:spacing w:after="0" w:line="240" w:lineRule="auto"/>
        <w:ind w:right="113"/>
        <w:contextualSpacing w:val="0"/>
        <w:jc w:val="both"/>
        <w:rPr>
          <w:rFonts w:ascii="Times New Roman" w:hAnsi="Times New Roman"/>
          <w:sz w:val="24"/>
        </w:rPr>
      </w:pPr>
      <w:r w:rsidRPr="003502FC">
        <w:rPr>
          <w:rFonts w:ascii="Times New Roman" w:hAnsi="Times New Roman"/>
          <w:sz w:val="24"/>
        </w:rPr>
        <w:t>esperienze risultanti dal curriculum;</w:t>
      </w:r>
    </w:p>
    <w:p w14:paraId="5A8D6319" w14:textId="77777777" w:rsidR="003502FC" w:rsidRPr="003502FC" w:rsidRDefault="003502FC" w:rsidP="00DF315E">
      <w:pPr>
        <w:pStyle w:val="Paragrafoelenco"/>
        <w:numPr>
          <w:ilvl w:val="0"/>
          <w:numId w:val="9"/>
        </w:numPr>
        <w:spacing w:after="0" w:line="240" w:lineRule="auto"/>
        <w:ind w:right="113"/>
        <w:contextualSpacing w:val="0"/>
        <w:jc w:val="both"/>
        <w:rPr>
          <w:rFonts w:ascii="Times New Roman" w:hAnsi="Times New Roman"/>
          <w:sz w:val="24"/>
        </w:rPr>
      </w:pPr>
      <w:r w:rsidRPr="003502FC">
        <w:rPr>
          <w:rFonts w:ascii="Times New Roman" w:hAnsi="Times New Roman"/>
          <w:spacing w:val="-6"/>
          <w:sz w:val="24"/>
        </w:rPr>
        <w:t>consequenzialità e complementarietà con altri incarichi precedentemente affidati dall’Ente;</w:t>
      </w:r>
    </w:p>
    <w:p w14:paraId="7D1F89D9" w14:textId="77777777" w:rsidR="003502FC" w:rsidRPr="003502FC" w:rsidRDefault="003502FC" w:rsidP="00DF315E">
      <w:pPr>
        <w:pStyle w:val="Paragrafoelenco"/>
        <w:numPr>
          <w:ilvl w:val="0"/>
          <w:numId w:val="9"/>
        </w:numPr>
        <w:spacing w:after="0" w:line="240" w:lineRule="auto"/>
        <w:ind w:right="113"/>
        <w:contextualSpacing w:val="0"/>
        <w:jc w:val="both"/>
        <w:rPr>
          <w:rFonts w:ascii="Times New Roman" w:hAnsi="Times New Roman"/>
          <w:sz w:val="24"/>
        </w:rPr>
      </w:pPr>
      <w:r w:rsidRPr="003502FC">
        <w:rPr>
          <w:rFonts w:ascii="Times New Roman" w:hAnsi="Times New Roman"/>
          <w:spacing w:val="-6"/>
          <w:sz w:val="24"/>
        </w:rPr>
        <w:t>rotazione tra i professionisti.</w:t>
      </w:r>
    </w:p>
    <w:p w14:paraId="3DF84CE2" w14:textId="6F7E0348" w:rsidR="003502FC" w:rsidRPr="003502FC" w:rsidRDefault="00501DE8" w:rsidP="00DF315E">
      <w:pPr>
        <w:jc w:val="both"/>
        <w:rPr>
          <w:rFonts w:ascii="Times New Roman" w:hAnsi="Times New Roman"/>
          <w:sz w:val="24"/>
          <w:szCs w:val="24"/>
        </w:rPr>
      </w:pPr>
      <w:r w:rsidRPr="003502FC">
        <w:rPr>
          <w:rFonts w:ascii="Times New Roman" w:hAnsi="Times New Roman"/>
          <w:sz w:val="24"/>
          <w:szCs w:val="24"/>
        </w:rPr>
        <w:t>E’facoltà</w:t>
      </w:r>
      <w:r w:rsidR="003502FC" w:rsidRPr="003502FC">
        <w:rPr>
          <w:rFonts w:ascii="Times New Roman" w:hAnsi="Times New Roman"/>
          <w:sz w:val="24"/>
          <w:szCs w:val="24"/>
        </w:rPr>
        <w:t xml:space="preserve"> dell’Ente procedere all’affidamento diretto dell’incarico ad un avvocato iscritto o, eventualmente, selezionare due o più professionisti dall’Elenco per </w:t>
      </w:r>
      <w:r w:rsidRPr="003502FC">
        <w:rPr>
          <w:rFonts w:ascii="Times New Roman" w:hAnsi="Times New Roman"/>
          <w:sz w:val="24"/>
          <w:szCs w:val="24"/>
        </w:rPr>
        <w:t>un’indagine</w:t>
      </w:r>
      <w:r w:rsidR="003502FC" w:rsidRPr="003502FC">
        <w:rPr>
          <w:rFonts w:ascii="Times New Roman" w:hAnsi="Times New Roman"/>
          <w:sz w:val="24"/>
          <w:szCs w:val="24"/>
        </w:rPr>
        <w:t xml:space="preserve"> comparativa, fermo restando il rispetto dei criteri suindicati.</w:t>
      </w:r>
    </w:p>
    <w:p w14:paraId="79AA4819" w14:textId="2547FF1A" w:rsidR="003502FC" w:rsidRPr="003502FC" w:rsidRDefault="003502FC" w:rsidP="00DF315E">
      <w:pPr>
        <w:jc w:val="both"/>
        <w:rPr>
          <w:rFonts w:ascii="Times New Roman" w:hAnsi="Times New Roman"/>
          <w:sz w:val="24"/>
          <w:szCs w:val="24"/>
        </w:rPr>
      </w:pPr>
      <w:r w:rsidRPr="003502FC">
        <w:rPr>
          <w:rFonts w:ascii="Times New Roman" w:hAnsi="Times New Roman"/>
          <w:sz w:val="24"/>
          <w:szCs w:val="24"/>
        </w:rPr>
        <w:t>L’Agenzia</w:t>
      </w:r>
      <w:r w:rsidRPr="003502FC">
        <w:rPr>
          <w:rFonts w:ascii="Times New Roman" w:hAnsi="Times New Roman"/>
          <w:spacing w:val="-4"/>
          <w:sz w:val="24"/>
          <w:szCs w:val="24"/>
        </w:rPr>
        <w:t xml:space="preserve"> </w:t>
      </w:r>
      <w:r w:rsidRPr="003502FC">
        <w:rPr>
          <w:rFonts w:ascii="Times New Roman" w:hAnsi="Times New Roman"/>
          <w:sz w:val="24"/>
          <w:szCs w:val="24"/>
        </w:rPr>
        <w:t>procederà a richiedere al professionista/professionisti individuati con i criteri di cui sopra di formulare</w:t>
      </w:r>
      <w:r w:rsidRPr="003502FC">
        <w:rPr>
          <w:rFonts w:ascii="Times New Roman" w:hAnsi="Times New Roman"/>
          <w:spacing w:val="59"/>
          <w:sz w:val="24"/>
          <w:szCs w:val="24"/>
        </w:rPr>
        <w:t xml:space="preserve"> </w:t>
      </w:r>
      <w:r w:rsidRPr="003502FC">
        <w:rPr>
          <w:rFonts w:ascii="Times New Roman" w:hAnsi="Times New Roman"/>
          <w:sz w:val="24"/>
          <w:szCs w:val="24"/>
        </w:rPr>
        <w:t>un</w:t>
      </w:r>
      <w:r w:rsidRPr="003502FC">
        <w:rPr>
          <w:rFonts w:ascii="Times New Roman" w:hAnsi="Times New Roman"/>
          <w:spacing w:val="58"/>
          <w:sz w:val="24"/>
          <w:szCs w:val="24"/>
        </w:rPr>
        <w:t xml:space="preserve"> </w:t>
      </w:r>
      <w:r w:rsidRPr="003502FC">
        <w:rPr>
          <w:rFonts w:ascii="Times New Roman" w:hAnsi="Times New Roman"/>
          <w:sz w:val="24"/>
          <w:szCs w:val="24"/>
        </w:rPr>
        <w:t>preventivo</w:t>
      </w:r>
      <w:r w:rsidRPr="003502FC">
        <w:rPr>
          <w:rFonts w:ascii="Times New Roman" w:hAnsi="Times New Roman"/>
          <w:spacing w:val="57"/>
          <w:sz w:val="24"/>
          <w:szCs w:val="24"/>
        </w:rPr>
        <w:t xml:space="preserve"> </w:t>
      </w:r>
      <w:r w:rsidRPr="003502FC">
        <w:rPr>
          <w:rFonts w:ascii="Times New Roman" w:hAnsi="Times New Roman"/>
          <w:spacing w:val="-2"/>
          <w:sz w:val="24"/>
          <w:szCs w:val="24"/>
        </w:rPr>
        <w:t>di</w:t>
      </w:r>
      <w:r w:rsidRPr="003502FC">
        <w:rPr>
          <w:rFonts w:ascii="Times New Roman" w:hAnsi="Times New Roman"/>
          <w:spacing w:val="105"/>
          <w:w w:val="99"/>
          <w:sz w:val="24"/>
          <w:szCs w:val="24"/>
        </w:rPr>
        <w:t xml:space="preserve"> </w:t>
      </w:r>
      <w:r w:rsidRPr="003502FC">
        <w:rPr>
          <w:rFonts w:ascii="Times New Roman" w:hAnsi="Times New Roman"/>
          <w:sz w:val="24"/>
          <w:szCs w:val="24"/>
        </w:rPr>
        <w:t>parcella</w:t>
      </w:r>
      <w:r w:rsidRPr="003502FC">
        <w:rPr>
          <w:rFonts w:ascii="Times New Roman" w:hAnsi="Times New Roman"/>
          <w:spacing w:val="54"/>
          <w:sz w:val="24"/>
          <w:szCs w:val="24"/>
        </w:rPr>
        <w:t xml:space="preserve"> </w:t>
      </w:r>
      <w:r w:rsidRPr="003502FC">
        <w:rPr>
          <w:rFonts w:ascii="Times New Roman" w:hAnsi="Times New Roman"/>
          <w:sz w:val="24"/>
          <w:szCs w:val="24"/>
        </w:rPr>
        <w:t>che</w:t>
      </w:r>
      <w:r w:rsidRPr="003502FC">
        <w:rPr>
          <w:rFonts w:ascii="Times New Roman" w:hAnsi="Times New Roman"/>
          <w:spacing w:val="52"/>
          <w:sz w:val="24"/>
          <w:szCs w:val="24"/>
        </w:rPr>
        <w:t xml:space="preserve"> </w:t>
      </w:r>
      <w:r w:rsidRPr="003502FC">
        <w:rPr>
          <w:rFonts w:ascii="Times New Roman" w:hAnsi="Times New Roman"/>
          <w:sz w:val="24"/>
          <w:szCs w:val="24"/>
        </w:rPr>
        <w:t>tenga</w:t>
      </w:r>
      <w:r w:rsidRPr="003502FC">
        <w:rPr>
          <w:rFonts w:ascii="Times New Roman" w:hAnsi="Times New Roman"/>
          <w:spacing w:val="53"/>
          <w:sz w:val="24"/>
          <w:szCs w:val="24"/>
        </w:rPr>
        <w:t xml:space="preserve"> </w:t>
      </w:r>
      <w:r w:rsidRPr="003502FC">
        <w:rPr>
          <w:rFonts w:ascii="Times New Roman" w:hAnsi="Times New Roman"/>
          <w:sz w:val="24"/>
          <w:szCs w:val="24"/>
        </w:rPr>
        <w:t>conto</w:t>
      </w:r>
      <w:r w:rsidRPr="003502FC">
        <w:rPr>
          <w:rFonts w:ascii="Times New Roman" w:hAnsi="Times New Roman"/>
          <w:spacing w:val="53"/>
          <w:sz w:val="24"/>
          <w:szCs w:val="24"/>
        </w:rPr>
        <w:t xml:space="preserve"> </w:t>
      </w:r>
      <w:r w:rsidRPr="003502FC">
        <w:rPr>
          <w:rFonts w:ascii="Times New Roman" w:hAnsi="Times New Roman"/>
          <w:sz w:val="24"/>
          <w:szCs w:val="24"/>
        </w:rPr>
        <w:t>dell’attività</w:t>
      </w:r>
      <w:r w:rsidRPr="003502FC">
        <w:rPr>
          <w:rFonts w:ascii="Times New Roman" w:hAnsi="Times New Roman"/>
          <w:spacing w:val="53"/>
          <w:sz w:val="24"/>
          <w:szCs w:val="24"/>
        </w:rPr>
        <w:t xml:space="preserve"> </w:t>
      </w:r>
      <w:r w:rsidRPr="003502FC">
        <w:rPr>
          <w:rFonts w:ascii="Times New Roman" w:hAnsi="Times New Roman"/>
          <w:sz w:val="24"/>
          <w:szCs w:val="24"/>
        </w:rPr>
        <w:t>prevedibilmente</w:t>
      </w:r>
      <w:r w:rsidRPr="003502FC">
        <w:rPr>
          <w:rFonts w:ascii="Times New Roman" w:hAnsi="Times New Roman"/>
          <w:spacing w:val="52"/>
          <w:sz w:val="24"/>
          <w:szCs w:val="24"/>
        </w:rPr>
        <w:t xml:space="preserve"> </w:t>
      </w:r>
      <w:r w:rsidRPr="003502FC">
        <w:rPr>
          <w:rFonts w:ascii="Times New Roman" w:hAnsi="Times New Roman"/>
          <w:sz w:val="24"/>
          <w:szCs w:val="24"/>
        </w:rPr>
        <w:t>necessaria,</w:t>
      </w:r>
      <w:r w:rsidRPr="003502FC">
        <w:rPr>
          <w:rFonts w:ascii="Times New Roman" w:hAnsi="Times New Roman"/>
          <w:spacing w:val="54"/>
          <w:sz w:val="24"/>
          <w:szCs w:val="24"/>
        </w:rPr>
        <w:t xml:space="preserve"> </w:t>
      </w:r>
      <w:r w:rsidRPr="003502FC">
        <w:rPr>
          <w:rFonts w:ascii="Times New Roman" w:hAnsi="Times New Roman"/>
          <w:sz w:val="24"/>
          <w:szCs w:val="24"/>
        </w:rPr>
        <w:t>in</w:t>
      </w:r>
      <w:r w:rsidRPr="003502FC">
        <w:rPr>
          <w:rFonts w:ascii="Times New Roman" w:hAnsi="Times New Roman"/>
          <w:spacing w:val="55"/>
          <w:sz w:val="24"/>
          <w:szCs w:val="24"/>
        </w:rPr>
        <w:t xml:space="preserve"> </w:t>
      </w:r>
      <w:r w:rsidRPr="003502FC">
        <w:rPr>
          <w:rFonts w:ascii="Times New Roman" w:hAnsi="Times New Roman"/>
          <w:sz w:val="24"/>
          <w:szCs w:val="24"/>
        </w:rPr>
        <w:t>relazione</w:t>
      </w:r>
      <w:r w:rsidRPr="003502FC">
        <w:rPr>
          <w:rFonts w:ascii="Times New Roman" w:hAnsi="Times New Roman"/>
          <w:spacing w:val="53"/>
          <w:sz w:val="24"/>
          <w:szCs w:val="24"/>
        </w:rPr>
        <w:t xml:space="preserve"> </w:t>
      </w:r>
      <w:r w:rsidRPr="003502FC">
        <w:rPr>
          <w:rFonts w:ascii="Times New Roman" w:hAnsi="Times New Roman"/>
          <w:sz w:val="24"/>
          <w:szCs w:val="24"/>
        </w:rPr>
        <w:t>alla</w:t>
      </w:r>
      <w:r w:rsidRPr="003502FC">
        <w:rPr>
          <w:rFonts w:ascii="Times New Roman" w:hAnsi="Times New Roman"/>
          <w:spacing w:val="52"/>
          <w:sz w:val="24"/>
          <w:szCs w:val="24"/>
        </w:rPr>
        <w:t xml:space="preserve"> </w:t>
      </w:r>
      <w:r w:rsidRPr="003502FC">
        <w:rPr>
          <w:rFonts w:ascii="Times New Roman" w:hAnsi="Times New Roman"/>
          <w:sz w:val="24"/>
          <w:szCs w:val="24"/>
        </w:rPr>
        <w:t>durata</w:t>
      </w:r>
      <w:r w:rsidRPr="003502FC">
        <w:rPr>
          <w:rFonts w:ascii="Times New Roman" w:hAnsi="Times New Roman"/>
          <w:spacing w:val="55"/>
          <w:sz w:val="24"/>
          <w:szCs w:val="24"/>
        </w:rPr>
        <w:t xml:space="preserve"> </w:t>
      </w:r>
      <w:r w:rsidRPr="003502FC">
        <w:rPr>
          <w:rFonts w:ascii="Times New Roman" w:hAnsi="Times New Roman"/>
          <w:sz w:val="24"/>
          <w:szCs w:val="24"/>
        </w:rPr>
        <w:t>e</w:t>
      </w:r>
      <w:r w:rsidRPr="003502FC">
        <w:rPr>
          <w:rFonts w:ascii="Times New Roman" w:hAnsi="Times New Roman"/>
          <w:spacing w:val="89"/>
          <w:w w:val="99"/>
          <w:sz w:val="24"/>
          <w:szCs w:val="24"/>
        </w:rPr>
        <w:t xml:space="preserve"> </w:t>
      </w:r>
      <w:r w:rsidRPr="003502FC">
        <w:rPr>
          <w:rFonts w:ascii="Times New Roman" w:hAnsi="Times New Roman"/>
          <w:sz w:val="24"/>
          <w:szCs w:val="24"/>
        </w:rPr>
        <w:t>complessità</w:t>
      </w:r>
      <w:r w:rsidRPr="003502FC">
        <w:rPr>
          <w:rFonts w:ascii="Times New Roman" w:hAnsi="Times New Roman"/>
          <w:spacing w:val="-10"/>
          <w:sz w:val="24"/>
          <w:szCs w:val="24"/>
        </w:rPr>
        <w:t xml:space="preserve"> </w:t>
      </w:r>
      <w:r w:rsidRPr="003502FC">
        <w:rPr>
          <w:rFonts w:ascii="Times New Roman" w:hAnsi="Times New Roman"/>
          <w:sz w:val="24"/>
          <w:szCs w:val="24"/>
        </w:rPr>
        <w:t>dell’incarico,</w:t>
      </w:r>
      <w:r w:rsidRPr="003502FC">
        <w:rPr>
          <w:rFonts w:ascii="Times New Roman" w:hAnsi="Times New Roman"/>
          <w:spacing w:val="-9"/>
          <w:sz w:val="24"/>
          <w:szCs w:val="24"/>
        </w:rPr>
        <w:t xml:space="preserve"> </w:t>
      </w:r>
      <w:r w:rsidRPr="003502FC">
        <w:rPr>
          <w:rFonts w:ascii="Times New Roman" w:hAnsi="Times New Roman"/>
          <w:sz w:val="24"/>
          <w:szCs w:val="24"/>
        </w:rPr>
        <w:t>comprensivo</w:t>
      </w:r>
      <w:r w:rsidRPr="003502FC">
        <w:rPr>
          <w:rFonts w:ascii="Times New Roman" w:hAnsi="Times New Roman"/>
          <w:spacing w:val="-9"/>
          <w:sz w:val="24"/>
          <w:szCs w:val="24"/>
        </w:rPr>
        <w:t xml:space="preserve"> </w:t>
      </w:r>
      <w:r w:rsidR="00501DE8" w:rsidRPr="003502FC">
        <w:rPr>
          <w:rFonts w:ascii="Times New Roman" w:hAnsi="Times New Roman"/>
          <w:sz w:val="24"/>
          <w:szCs w:val="24"/>
        </w:rPr>
        <w:t>degli</w:t>
      </w:r>
      <w:r w:rsidR="00501DE8" w:rsidRPr="003502FC">
        <w:rPr>
          <w:rFonts w:ascii="Times New Roman" w:hAnsi="Times New Roman"/>
          <w:spacing w:val="-9"/>
          <w:sz w:val="24"/>
          <w:szCs w:val="24"/>
        </w:rPr>
        <w:t xml:space="preserve"> </w:t>
      </w:r>
      <w:r w:rsidR="00501DE8" w:rsidRPr="003502FC">
        <w:rPr>
          <w:rFonts w:ascii="Times New Roman" w:hAnsi="Times New Roman"/>
          <w:spacing w:val="-7"/>
          <w:sz w:val="24"/>
          <w:szCs w:val="24"/>
        </w:rPr>
        <w:t>accessori</w:t>
      </w:r>
      <w:r w:rsidRPr="003502FC">
        <w:rPr>
          <w:rFonts w:ascii="Times New Roman" w:hAnsi="Times New Roman"/>
          <w:spacing w:val="-9"/>
          <w:sz w:val="24"/>
          <w:szCs w:val="24"/>
        </w:rPr>
        <w:t xml:space="preserve"> </w:t>
      </w:r>
      <w:r w:rsidRPr="003502FC">
        <w:rPr>
          <w:rFonts w:ascii="Times New Roman" w:hAnsi="Times New Roman"/>
          <w:sz w:val="24"/>
          <w:szCs w:val="24"/>
        </w:rPr>
        <w:t>di</w:t>
      </w:r>
      <w:r w:rsidRPr="003502FC">
        <w:rPr>
          <w:rFonts w:ascii="Times New Roman" w:hAnsi="Times New Roman"/>
          <w:spacing w:val="-9"/>
          <w:sz w:val="24"/>
          <w:szCs w:val="24"/>
        </w:rPr>
        <w:t xml:space="preserve"> </w:t>
      </w:r>
      <w:r w:rsidRPr="003502FC">
        <w:rPr>
          <w:rFonts w:ascii="Times New Roman" w:hAnsi="Times New Roman"/>
          <w:sz w:val="24"/>
          <w:szCs w:val="24"/>
        </w:rPr>
        <w:t>legge.</w:t>
      </w:r>
    </w:p>
    <w:p w14:paraId="149CEAA9" w14:textId="0BDE8AAE" w:rsidR="00DF315E" w:rsidRDefault="003502FC" w:rsidP="00DF315E">
      <w:pPr>
        <w:jc w:val="both"/>
        <w:rPr>
          <w:rFonts w:ascii="Times New Roman" w:hAnsi="Times New Roman"/>
          <w:sz w:val="24"/>
          <w:szCs w:val="24"/>
        </w:rPr>
      </w:pPr>
      <w:r w:rsidRPr="003502FC">
        <w:rPr>
          <w:rFonts w:ascii="Times New Roman" w:hAnsi="Times New Roman"/>
          <w:sz w:val="24"/>
          <w:szCs w:val="24"/>
        </w:rPr>
        <w:t>Il preventivo dovrà essere redatto dal professionista individuato secondo i valori di liquidazione previsti per lo scaglione di riferimento, dai parametri forensi medi di cui al D.M. 55/14 e s.m.i. o da quelli che successi</w:t>
      </w:r>
      <w:r w:rsidR="00DF315E">
        <w:rPr>
          <w:rFonts w:ascii="Times New Roman" w:hAnsi="Times New Roman"/>
          <w:sz w:val="24"/>
          <w:szCs w:val="24"/>
        </w:rPr>
        <w:t xml:space="preserve">vamente entreranno in </w:t>
      </w:r>
      <w:r w:rsidR="00501DE8">
        <w:rPr>
          <w:rFonts w:ascii="Times New Roman" w:hAnsi="Times New Roman"/>
          <w:sz w:val="24"/>
          <w:szCs w:val="24"/>
        </w:rPr>
        <w:t xml:space="preserve">vigore, </w:t>
      </w:r>
      <w:r w:rsidR="00501DE8" w:rsidRPr="003502FC">
        <w:rPr>
          <w:rFonts w:ascii="Times New Roman" w:hAnsi="Times New Roman"/>
          <w:sz w:val="24"/>
          <w:szCs w:val="24"/>
        </w:rPr>
        <w:t>ridotti</w:t>
      </w:r>
      <w:r w:rsidRPr="003502FC">
        <w:rPr>
          <w:rFonts w:ascii="Times New Roman" w:hAnsi="Times New Roman"/>
          <w:sz w:val="24"/>
          <w:szCs w:val="24"/>
        </w:rPr>
        <w:t xml:space="preserve"> del 50%, oltre r.s.g.</w:t>
      </w:r>
      <w:r w:rsidR="00DF315E">
        <w:rPr>
          <w:rFonts w:ascii="Times New Roman" w:hAnsi="Times New Roman"/>
          <w:sz w:val="24"/>
          <w:szCs w:val="24"/>
        </w:rPr>
        <w:t xml:space="preserve"> (15%), cap e iva se dovuti, fatto salvo l’affidamento di incarichi cd. seriali.</w:t>
      </w:r>
    </w:p>
    <w:p w14:paraId="62E3075F" w14:textId="4A8910AB" w:rsidR="003502FC" w:rsidRPr="003502FC" w:rsidRDefault="003502FC" w:rsidP="00DF315E">
      <w:pPr>
        <w:jc w:val="both"/>
        <w:rPr>
          <w:rFonts w:ascii="Times New Roman" w:hAnsi="Times New Roman"/>
          <w:sz w:val="24"/>
          <w:szCs w:val="24"/>
        </w:rPr>
      </w:pPr>
      <w:r w:rsidRPr="003502FC">
        <w:rPr>
          <w:rFonts w:ascii="Times New Roman" w:hAnsi="Times New Roman"/>
          <w:sz w:val="24"/>
          <w:szCs w:val="24"/>
        </w:rPr>
        <w:t xml:space="preserve">Successivamente l’Ente, con provvedimento dell’A.U. su proposta del Direttore Generale, provvederà ad affidare l’incarico al professionista individuato, delegando lo stesso </w:t>
      </w:r>
      <w:r w:rsidR="00501DE8" w:rsidRPr="003502FC">
        <w:rPr>
          <w:rFonts w:ascii="Times New Roman" w:hAnsi="Times New Roman"/>
          <w:sz w:val="24"/>
          <w:szCs w:val="24"/>
        </w:rPr>
        <w:t>Direttore alla</w:t>
      </w:r>
      <w:r w:rsidRPr="003502FC">
        <w:rPr>
          <w:rFonts w:ascii="Times New Roman" w:hAnsi="Times New Roman"/>
          <w:sz w:val="24"/>
          <w:szCs w:val="24"/>
        </w:rPr>
        <w:t xml:space="preserve"> sottoscrizione del contratto e all’</w:t>
      </w:r>
      <w:r w:rsidRPr="003502FC">
        <w:rPr>
          <w:rFonts w:ascii="Times New Roman" w:hAnsi="Times New Roman"/>
          <w:spacing w:val="-6"/>
          <w:sz w:val="24"/>
          <w:szCs w:val="24"/>
        </w:rPr>
        <w:t xml:space="preserve"> </w:t>
      </w:r>
      <w:r w:rsidRPr="003502FC">
        <w:rPr>
          <w:rFonts w:ascii="Times New Roman" w:hAnsi="Times New Roman"/>
          <w:sz w:val="24"/>
          <w:szCs w:val="24"/>
        </w:rPr>
        <w:t>assunzione</w:t>
      </w:r>
      <w:r w:rsidRPr="003502FC">
        <w:rPr>
          <w:rFonts w:ascii="Times New Roman" w:hAnsi="Times New Roman"/>
          <w:spacing w:val="-8"/>
          <w:sz w:val="24"/>
          <w:szCs w:val="24"/>
        </w:rPr>
        <w:t xml:space="preserve"> </w:t>
      </w:r>
      <w:r w:rsidRPr="003502FC">
        <w:rPr>
          <w:rFonts w:ascii="Times New Roman" w:hAnsi="Times New Roman"/>
          <w:sz w:val="24"/>
          <w:szCs w:val="24"/>
        </w:rPr>
        <w:t>dei</w:t>
      </w:r>
      <w:r w:rsidRPr="003502FC">
        <w:rPr>
          <w:rFonts w:ascii="Times New Roman" w:hAnsi="Times New Roman"/>
          <w:spacing w:val="-7"/>
          <w:sz w:val="24"/>
          <w:szCs w:val="24"/>
        </w:rPr>
        <w:t xml:space="preserve"> </w:t>
      </w:r>
      <w:r w:rsidRPr="003502FC">
        <w:rPr>
          <w:rFonts w:ascii="Times New Roman" w:hAnsi="Times New Roman"/>
          <w:sz w:val="24"/>
          <w:szCs w:val="24"/>
        </w:rPr>
        <w:t>relativi</w:t>
      </w:r>
      <w:r w:rsidRPr="003502FC">
        <w:rPr>
          <w:rFonts w:ascii="Times New Roman" w:hAnsi="Times New Roman"/>
          <w:spacing w:val="-7"/>
          <w:sz w:val="24"/>
          <w:szCs w:val="24"/>
        </w:rPr>
        <w:t xml:space="preserve"> </w:t>
      </w:r>
      <w:r w:rsidRPr="003502FC">
        <w:rPr>
          <w:rFonts w:ascii="Times New Roman" w:hAnsi="Times New Roman"/>
          <w:sz w:val="24"/>
          <w:szCs w:val="24"/>
        </w:rPr>
        <w:t>oneri</w:t>
      </w:r>
      <w:r w:rsidRPr="003502FC">
        <w:rPr>
          <w:rFonts w:ascii="Times New Roman" w:hAnsi="Times New Roman"/>
          <w:spacing w:val="-7"/>
          <w:sz w:val="24"/>
          <w:szCs w:val="24"/>
        </w:rPr>
        <w:t xml:space="preserve"> </w:t>
      </w:r>
      <w:r w:rsidRPr="003502FC">
        <w:rPr>
          <w:rFonts w:ascii="Times New Roman" w:hAnsi="Times New Roman"/>
          <w:sz w:val="24"/>
          <w:szCs w:val="24"/>
        </w:rPr>
        <w:t>di</w:t>
      </w:r>
      <w:r w:rsidRPr="003502FC">
        <w:rPr>
          <w:rFonts w:ascii="Times New Roman" w:hAnsi="Times New Roman"/>
          <w:spacing w:val="-7"/>
          <w:sz w:val="24"/>
          <w:szCs w:val="24"/>
        </w:rPr>
        <w:t xml:space="preserve"> </w:t>
      </w:r>
      <w:r w:rsidRPr="003502FC">
        <w:rPr>
          <w:rFonts w:ascii="Times New Roman" w:hAnsi="Times New Roman"/>
          <w:sz w:val="24"/>
          <w:szCs w:val="24"/>
        </w:rPr>
        <w:t>spesa.</w:t>
      </w:r>
    </w:p>
    <w:p w14:paraId="25615BE7" w14:textId="2BD8047B" w:rsidR="00765963" w:rsidRPr="009C50DA" w:rsidRDefault="003502FC" w:rsidP="009C50DA">
      <w:pPr>
        <w:jc w:val="both"/>
        <w:rPr>
          <w:rFonts w:ascii="Times New Roman" w:hAnsi="Times New Roman"/>
          <w:sz w:val="24"/>
          <w:szCs w:val="24"/>
        </w:rPr>
      </w:pPr>
      <w:r w:rsidRPr="003502FC">
        <w:rPr>
          <w:rFonts w:ascii="Times New Roman" w:hAnsi="Times New Roman"/>
          <w:sz w:val="24"/>
          <w:szCs w:val="24"/>
        </w:rPr>
        <w:t>Nell’ipotesi di</w:t>
      </w:r>
      <w:r w:rsidRPr="003502FC">
        <w:rPr>
          <w:rFonts w:ascii="Times New Roman" w:hAnsi="Times New Roman"/>
          <w:spacing w:val="1"/>
          <w:sz w:val="24"/>
          <w:szCs w:val="24"/>
        </w:rPr>
        <w:t xml:space="preserve"> </w:t>
      </w:r>
      <w:r w:rsidR="00501DE8" w:rsidRPr="003502FC">
        <w:rPr>
          <w:rFonts w:ascii="Times New Roman" w:hAnsi="Times New Roman"/>
          <w:sz w:val="24"/>
          <w:szCs w:val="24"/>
        </w:rPr>
        <w:t>vertenze che</w:t>
      </w:r>
      <w:r w:rsidRPr="003502FC">
        <w:rPr>
          <w:rFonts w:ascii="Times New Roman" w:hAnsi="Times New Roman"/>
          <w:spacing w:val="59"/>
          <w:sz w:val="24"/>
          <w:szCs w:val="24"/>
        </w:rPr>
        <w:t xml:space="preserve"> </w:t>
      </w:r>
      <w:r w:rsidRPr="003502FC">
        <w:rPr>
          <w:rFonts w:ascii="Times New Roman" w:hAnsi="Times New Roman"/>
          <w:sz w:val="24"/>
          <w:szCs w:val="24"/>
        </w:rPr>
        <w:t>implichino</w:t>
      </w:r>
      <w:r w:rsidRPr="003502FC">
        <w:rPr>
          <w:rFonts w:ascii="Times New Roman" w:hAnsi="Times New Roman"/>
          <w:spacing w:val="1"/>
          <w:sz w:val="24"/>
          <w:szCs w:val="24"/>
        </w:rPr>
        <w:t xml:space="preserve"> </w:t>
      </w:r>
      <w:r w:rsidR="00501DE8" w:rsidRPr="003502FC">
        <w:rPr>
          <w:rFonts w:ascii="Times New Roman" w:hAnsi="Times New Roman"/>
          <w:sz w:val="24"/>
          <w:szCs w:val="24"/>
        </w:rPr>
        <w:t>la trattazione di</w:t>
      </w:r>
      <w:r w:rsidRPr="003502FC">
        <w:rPr>
          <w:rFonts w:ascii="Times New Roman" w:hAnsi="Times New Roman"/>
          <w:sz w:val="24"/>
          <w:szCs w:val="24"/>
        </w:rPr>
        <w:t xml:space="preserve"> </w:t>
      </w:r>
      <w:r w:rsidR="00501DE8" w:rsidRPr="003502FC">
        <w:rPr>
          <w:rFonts w:ascii="Times New Roman" w:hAnsi="Times New Roman"/>
          <w:sz w:val="24"/>
          <w:szCs w:val="24"/>
        </w:rPr>
        <w:t>discipline di</w:t>
      </w:r>
      <w:r w:rsidRPr="003502FC">
        <w:rPr>
          <w:rFonts w:ascii="Times New Roman" w:hAnsi="Times New Roman"/>
          <w:spacing w:val="59"/>
          <w:sz w:val="24"/>
          <w:szCs w:val="24"/>
        </w:rPr>
        <w:t xml:space="preserve"> </w:t>
      </w:r>
      <w:r w:rsidRPr="003502FC">
        <w:rPr>
          <w:rFonts w:ascii="Times New Roman" w:hAnsi="Times New Roman"/>
          <w:sz w:val="24"/>
          <w:szCs w:val="24"/>
        </w:rPr>
        <w:t>particolare</w:t>
      </w:r>
      <w:r w:rsidRPr="003502FC">
        <w:rPr>
          <w:rFonts w:ascii="Times New Roman" w:hAnsi="Times New Roman"/>
          <w:spacing w:val="105"/>
          <w:w w:val="99"/>
          <w:sz w:val="24"/>
          <w:szCs w:val="24"/>
        </w:rPr>
        <w:t xml:space="preserve"> </w:t>
      </w:r>
      <w:r w:rsidRPr="003502FC">
        <w:rPr>
          <w:rFonts w:ascii="Times New Roman" w:hAnsi="Times New Roman"/>
          <w:sz w:val="24"/>
          <w:szCs w:val="24"/>
        </w:rPr>
        <w:t>complessità,</w:t>
      </w:r>
      <w:r w:rsidRPr="003502FC">
        <w:rPr>
          <w:rFonts w:ascii="Times New Roman" w:hAnsi="Times New Roman"/>
          <w:spacing w:val="54"/>
          <w:sz w:val="24"/>
          <w:szCs w:val="24"/>
        </w:rPr>
        <w:t xml:space="preserve"> </w:t>
      </w:r>
      <w:r w:rsidRPr="003502FC">
        <w:rPr>
          <w:rFonts w:ascii="Times New Roman" w:hAnsi="Times New Roman"/>
          <w:sz w:val="24"/>
          <w:szCs w:val="24"/>
        </w:rPr>
        <w:t>delicatezza</w:t>
      </w:r>
      <w:r w:rsidRPr="003502FC">
        <w:rPr>
          <w:rFonts w:ascii="Times New Roman" w:hAnsi="Times New Roman"/>
          <w:spacing w:val="55"/>
          <w:sz w:val="24"/>
          <w:szCs w:val="24"/>
        </w:rPr>
        <w:t xml:space="preserve"> </w:t>
      </w:r>
      <w:r w:rsidRPr="003502FC">
        <w:rPr>
          <w:rFonts w:ascii="Times New Roman" w:hAnsi="Times New Roman"/>
          <w:sz w:val="24"/>
          <w:szCs w:val="24"/>
        </w:rPr>
        <w:t>o</w:t>
      </w:r>
      <w:r w:rsidRPr="003502FC">
        <w:rPr>
          <w:rFonts w:ascii="Times New Roman" w:hAnsi="Times New Roman"/>
          <w:spacing w:val="54"/>
          <w:sz w:val="24"/>
          <w:szCs w:val="24"/>
        </w:rPr>
        <w:t xml:space="preserve"> </w:t>
      </w:r>
      <w:r w:rsidRPr="003502FC">
        <w:rPr>
          <w:rFonts w:ascii="Times New Roman" w:hAnsi="Times New Roman"/>
          <w:sz w:val="24"/>
          <w:szCs w:val="24"/>
        </w:rPr>
        <w:t>rilevanza</w:t>
      </w:r>
      <w:r w:rsidRPr="003502FC">
        <w:rPr>
          <w:rFonts w:ascii="Times New Roman" w:hAnsi="Times New Roman"/>
          <w:spacing w:val="54"/>
          <w:sz w:val="24"/>
          <w:szCs w:val="24"/>
        </w:rPr>
        <w:t xml:space="preserve"> </w:t>
      </w:r>
      <w:r w:rsidRPr="003502FC">
        <w:rPr>
          <w:rFonts w:ascii="Times New Roman" w:hAnsi="Times New Roman"/>
          <w:sz w:val="24"/>
          <w:szCs w:val="24"/>
        </w:rPr>
        <w:t>il</w:t>
      </w:r>
      <w:r w:rsidRPr="003502FC">
        <w:rPr>
          <w:rFonts w:ascii="Times New Roman" w:hAnsi="Times New Roman"/>
          <w:spacing w:val="56"/>
          <w:sz w:val="24"/>
          <w:szCs w:val="24"/>
        </w:rPr>
        <w:t xml:space="preserve"> </w:t>
      </w:r>
      <w:r w:rsidRPr="003502FC">
        <w:rPr>
          <w:rFonts w:ascii="Times New Roman" w:hAnsi="Times New Roman"/>
          <w:sz w:val="24"/>
          <w:szCs w:val="24"/>
        </w:rPr>
        <w:t>cui</w:t>
      </w:r>
      <w:r w:rsidRPr="003502FC">
        <w:rPr>
          <w:rFonts w:ascii="Times New Roman" w:hAnsi="Times New Roman"/>
          <w:spacing w:val="54"/>
          <w:sz w:val="24"/>
          <w:szCs w:val="24"/>
        </w:rPr>
        <w:t xml:space="preserve"> </w:t>
      </w:r>
      <w:r w:rsidRPr="003502FC">
        <w:rPr>
          <w:rFonts w:ascii="Times New Roman" w:hAnsi="Times New Roman"/>
          <w:sz w:val="24"/>
          <w:szCs w:val="24"/>
        </w:rPr>
        <w:t>approccio</w:t>
      </w:r>
      <w:r w:rsidRPr="003502FC">
        <w:rPr>
          <w:rFonts w:ascii="Times New Roman" w:hAnsi="Times New Roman"/>
          <w:spacing w:val="54"/>
          <w:sz w:val="24"/>
          <w:szCs w:val="24"/>
        </w:rPr>
        <w:t xml:space="preserve"> </w:t>
      </w:r>
      <w:r w:rsidRPr="003502FC">
        <w:rPr>
          <w:rFonts w:ascii="Times New Roman" w:hAnsi="Times New Roman"/>
          <w:sz w:val="24"/>
          <w:szCs w:val="24"/>
        </w:rPr>
        <w:t>richieda</w:t>
      </w:r>
      <w:r w:rsidRPr="003502FC">
        <w:rPr>
          <w:rFonts w:ascii="Times New Roman" w:hAnsi="Times New Roman"/>
          <w:spacing w:val="54"/>
          <w:sz w:val="24"/>
          <w:szCs w:val="24"/>
        </w:rPr>
        <w:t xml:space="preserve"> </w:t>
      </w:r>
      <w:r w:rsidRPr="003502FC">
        <w:rPr>
          <w:rFonts w:ascii="Times New Roman" w:hAnsi="Times New Roman"/>
          <w:sz w:val="24"/>
          <w:szCs w:val="24"/>
        </w:rPr>
        <w:t>il</w:t>
      </w:r>
      <w:r w:rsidRPr="003502FC">
        <w:rPr>
          <w:rFonts w:ascii="Times New Roman" w:hAnsi="Times New Roman"/>
          <w:spacing w:val="54"/>
          <w:sz w:val="24"/>
          <w:szCs w:val="24"/>
        </w:rPr>
        <w:t xml:space="preserve"> </w:t>
      </w:r>
      <w:r w:rsidRPr="003502FC">
        <w:rPr>
          <w:rFonts w:ascii="Times New Roman" w:hAnsi="Times New Roman"/>
          <w:sz w:val="24"/>
          <w:szCs w:val="24"/>
        </w:rPr>
        <w:t>possesso</w:t>
      </w:r>
      <w:r w:rsidRPr="003502FC">
        <w:rPr>
          <w:rFonts w:ascii="Times New Roman" w:hAnsi="Times New Roman"/>
          <w:spacing w:val="54"/>
          <w:sz w:val="24"/>
          <w:szCs w:val="24"/>
        </w:rPr>
        <w:t xml:space="preserve"> </w:t>
      </w:r>
      <w:r w:rsidRPr="003502FC">
        <w:rPr>
          <w:rFonts w:ascii="Times New Roman" w:hAnsi="Times New Roman"/>
          <w:sz w:val="24"/>
          <w:szCs w:val="24"/>
        </w:rPr>
        <w:t>di</w:t>
      </w:r>
      <w:r w:rsidRPr="003502FC">
        <w:rPr>
          <w:rFonts w:ascii="Times New Roman" w:hAnsi="Times New Roman"/>
          <w:spacing w:val="55"/>
          <w:sz w:val="24"/>
          <w:szCs w:val="24"/>
        </w:rPr>
        <w:t xml:space="preserve"> </w:t>
      </w:r>
      <w:r w:rsidRPr="003502FC">
        <w:rPr>
          <w:rFonts w:ascii="Times New Roman" w:hAnsi="Times New Roman"/>
          <w:sz w:val="24"/>
          <w:szCs w:val="24"/>
        </w:rPr>
        <w:t>una</w:t>
      </w:r>
      <w:r w:rsidRPr="003502FC">
        <w:rPr>
          <w:rFonts w:ascii="Times New Roman" w:hAnsi="Times New Roman"/>
          <w:spacing w:val="85"/>
          <w:w w:val="99"/>
          <w:sz w:val="24"/>
          <w:szCs w:val="24"/>
        </w:rPr>
        <w:t xml:space="preserve"> </w:t>
      </w:r>
      <w:r w:rsidRPr="003502FC">
        <w:rPr>
          <w:rFonts w:ascii="Times New Roman" w:hAnsi="Times New Roman"/>
          <w:sz w:val="24"/>
          <w:szCs w:val="24"/>
        </w:rPr>
        <w:t>idonea,</w:t>
      </w:r>
      <w:r w:rsidRPr="003502FC">
        <w:rPr>
          <w:rFonts w:ascii="Times New Roman" w:hAnsi="Times New Roman"/>
          <w:spacing w:val="30"/>
          <w:sz w:val="24"/>
          <w:szCs w:val="24"/>
        </w:rPr>
        <w:t xml:space="preserve"> </w:t>
      </w:r>
      <w:r w:rsidRPr="003502FC">
        <w:rPr>
          <w:rFonts w:ascii="Times New Roman" w:hAnsi="Times New Roman"/>
          <w:sz w:val="24"/>
          <w:szCs w:val="24"/>
        </w:rPr>
        <w:t>peculiare,</w:t>
      </w:r>
      <w:r w:rsidRPr="003502FC">
        <w:rPr>
          <w:rFonts w:ascii="Times New Roman" w:hAnsi="Times New Roman"/>
          <w:spacing w:val="30"/>
          <w:sz w:val="24"/>
          <w:szCs w:val="24"/>
        </w:rPr>
        <w:t xml:space="preserve"> </w:t>
      </w:r>
      <w:r w:rsidRPr="003502FC">
        <w:rPr>
          <w:rFonts w:ascii="Times New Roman" w:hAnsi="Times New Roman"/>
          <w:sz w:val="24"/>
          <w:szCs w:val="24"/>
        </w:rPr>
        <w:t>specializzazione</w:t>
      </w:r>
      <w:r w:rsidRPr="003502FC">
        <w:rPr>
          <w:rFonts w:ascii="Times New Roman" w:hAnsi="Times New Roman"/>
          <w:spacing w:val="29"/>
          <w:sz w:val="24"/>
          <w:szCs w:val="24"/>
        </w:rPr>
        <w:t xml:space="preserve"> </w:t>
      </w:r>
      <w:r w:rsidRPr="003502FC">
        <w:rPr>
          <w:rFonts w:ascii="Times New Roman" w:hAnsi="Times New Roman"/>
          <w:sz w:val="24"/>
          <w:szCs w:val="24"/>
        </w:rPr>
        <w:t>ed</w:t>
      </w:r>
      <w:r w:rsidRPr="003502FC">
        <w:rPr>
          <w:rFonts w:ascii="Times New Roman" w:hAnsi="Times New Roman"/>
          <w:spacing w:val="30"/>
          <w:sz w:val="24"/>
          <w:szCs w:val="24"/>
        </w:rPr>
        <w:t xml:space="preserve"> </w:t>
      </w:r>
      <w:r w:rsidRPr="003502FC">
        <w:rPr>
          <w:rFonts w:ascii="Times New Roman" w:hAnsi="Times New Roman"/>
          <w:sz w:val="24"/>
          <w:szCs w:val="24"/>
        </w:rPr>
        <w:t>esperienza</w:t>
      </w:r>
      <w:r w:rsidRPr="003502FC">
        <w:rPr>
          <w:rFonts w:ascii="Times New Roman" w:hAnsi="Times New Roman"/>
          <w:spacing w:val="29"/>
          <w:sz w:val="24"/>
          <w:szCs w:val="24"/>
        </w:rPr>
        <w:t xml:space="preserve"> </w:t>
      </w:r>
      <w:r w:rsidRPr="003502FC">
        <w:rPr>
          <w:rFonts w:ascii="Times New Roman" w:hAnsi="Times New Roman"/>
          <w:sz w:val="24"/>
          <w:szCs w:val="24"/>
        </w:rPr>
        <w:t>professionale</w:t>
      </w:r>
      <w:r w:rsidR="00DF315E">
        <w:rPr>
          <w:rFonts w:ascii="Times New Roman" w:hAnsi="Times New Roman"/>
          <w:sz w:val="24"/>
          <w:szCs w:val="24"/>
        </w:rPr>
        <w:t>,</w:t>
      </w:r>
      <w:r w:rsidRPr="003502FC">
        <w:rPr>
          <w:rFonts w:ascii="Times New Roman" w:hAnsi="Times New Roman"/>
          <w:spacing w:val="79"/>
          <w:w w:val="99"/>
          <w:sz w:val="24"/>
          <w:szCs w:val="24"/>
        </w:rPr>
        <w:t xml:space="preserve"> </w:t>
      </w:r>
      <w:r w:rsidRPr="003502FC">
        <w:rPr>
          <w:rFonts w:ascii="Times New Roman" w:hAnsi="Times New Roman"/>
          <w:sz w:val="24"/>
          <w:szCs w:val="24"/>
        </w:rPr>
        <w:t>l’Agenzia</w:t>
      </w:r>
      <w:r w:rsidRPr="003502FC">
        <w:rPr>
          <w:rFonts w:ascii="Times New Roman" w:hAnsi="Times New Roman"/>
          <w:spacing w:val="11"/>
          <w:sz w:val="24"/>
          <w:szCs w:val="24"/>
        </w:rPr>
        <w:t xml:space="preserve"> </w:t>
      </w:r>
      <w:r w:rsidRPr="003502FC">
        <w:rPr>
          <w:rFonts w:ascii="Times New Roman" w:hAnsi="Times New Roman"/>
          <w:sz w:val="24"/>
          <w:szCs w:val="24"/>
        </w:rPr>
        <w:t>potrà</w:t>
      </w:r>
      <w:r w:rsidRPr="003502FC">
        <w:rPr>
          <w:rFonts w:ascii="Times New Roman" w:hAnsi="Times New Roman"/>
          <w:spacing w:val="11"/>
          <w:sz w:val="24"/>
          <w:szCs w:val="24"/>
        </w:rPr>
        <w:t xml:space="preserve"> </w:t>
      </w:r>
      <w:r w:rsidRPr="003502FC">
        <w:rPr>
          <w:rFonts w:ascii="Times New Roman" w:hAnsi="Times New Roman"/>
          <w:sz w:val="24"/>
          <w:szCs w:val="24"/>
        </w:rPr>
        <w:t>affidare</w:t>
      </w:r>
      <w:r w:rsidRPr="003502FC">
        <w:rPr>
          <w:rFonts w:ascii="Times New Roman" w:hAnsi="Times New Roman"/>
          <w:spacing w:val="12"/>
          <w:sz w:val="24"/>
          <w:szCs w:val="24"/>
        </w:rPr>
        <w:t xml:space="preserve"> </w:t>
      </w:r>
      <w:r w:rsidRPr="003502FC">
        <w:rPr>
          <w:rFonts w:ascii="Times New Roman" w:hAnsi="Times New Roman"/>
          <w:sz w:val="24"/>
          <w:szCs w:val="24"/>
        </w:rPr>
        <w:t>incarichi</w:t>
      </w:r>
      <w:r w:rsidRPr="003502FC">
        <w:rPr>
          <w:rFonts w:ascii="Times New Roman" w:hAnsi="Times New Roman"/>
          <w:spacing w:val="12"/>
          <w:sz w:val="24"/>
          <w:szCs w:val="24"/>
        </w:rPr>
        <w:t xml:space="preserve"> </w:t>
      </w:r>
      <w:r w:rsidRPr="003502FC">
        <w:rPr>
          <w:rFonts w:ascii="Times New Roman" w:hAnsi="Times New Roman"/>
          <w:sz w:val="24"/>
          <w:szCs w:val="24"/>
        </w:rPr>
        <w:t>a</w:t>
      </w:r>
      <w:r w:rsidRPr="003502FC">
        <w:rPr>
          <w:rFonts w:ascii="Times New Roman" w:hAnsi="Times New Roman"/>
          <w:spacing w:val="11"/>
          <w:sz w:val="24"/>
          <w:szCs w:val="24"/>
        </w:rPr>
        <w:t xml:space="preserve"> </w:t>
      </w:r>
      <w:r w:rsidRPr="003502FC">
        <w:rPr>
          <w:rFonts w:ascii="Times New Roman" w:hAnsi="Times New Roman"/>
          <w:sz w:val="24"/>
          <w:szCs w:val="24"/>
        </w:rPr>
        <w:t>soggetti</w:t>
      </w:r>
      <w:r w:rsidRPr="003502FC">
        <w:rPr>
          <w:rFonts w:ascii="Times New Roman" w:hAnsi="Times New Roman"/>
          <w:spacing w:val="12"/>
          <w:sz w:val="24"/>
          <w:szCs w:val="24"/>
        </w:rPr>
        <w:t xml:space="preserve"> </w:t>
      </w:r>
      <w:r w:rsidRPr="003502FC">
        <w:rPr>
          <w:rFonts w:ascii="Times New Roman" w:hAnsi="Times New Roman"/>
          <w:sz w:val="24"/>
          <w:szCs w:val="24"/>
        </w:rPr>
        <w:t>non</w:t>
      </w:r>
      <w:r w:rsidRPr="003502FC">
        <w:rPr>
          <w:rFonts w:ascii="Times New Roman" w:hAnsi="Times New Roman"/>
          <w:spacing w:val="13"/>
          <w:sz w:val="24"/>
          <w:szCs w:val="24"/>
        </w:rPr>
        <w:t xml:space="preserve"> </w:t>
      </w:r>
      <w:r w:rsidRPr="003502FC">
        <w:rPr>
          <w:rFonts w:ascii="Times New Roman" w:hAnsi="Times New Roman"/>
          <w:sz w:val="24"/>
          <w:szCs w:val="24"/>
        </w:rPr>
        <w:t>compresi</w:t>
      </w:r>
      <w:r w:rsidRPr="003502FC">
        <w:rPr>
          <w:rFonts w:ascii="Times New Roman" w:hAnsi="Times New Roman"/>
          <w:spacing w:val="12"/>
          <w:sz w:val="24"/>
          <w:szCs w:val="24"/>
        </w:rPr>
        <w:t xml:space="preserve"> </w:t>
      </w:r>
      <w:r w:rsidRPr="003502FC">
        <w:rPr>
          <w:rFonts w:ascii="Times New Roman" w:hAnsi="Times New Roman"/>
          <w:sz w:val="24"/>
          <w:szCs w:val="24"/>
        </w:rPr>
        <w:t>nell’elenco,</w:t>
      </w:r>
      <w:r w:rsidRPr="003502FC">
        <w:rPr>
          <w:rFonts w:ascii="Times New Roman" w:hAnsi="Times New Roman"/>
          <w:spacing w:val="12"/>
          <w:sz w:val="24"/>
          <w:szCs w:val="24"/>
        </w:rPr>
        <w:t xml:space="preserve"> </w:t>
      </w:r>
      <w:r w:rsidRPr="003502FC">
        <w:rPr>
          <w:rFonts w:ascii="Times New Roman" w:hAnsi="Times New Roman"/>
          <w:sz w:val="24"/>
          <w:szCs w:val="24"/>
        </w:rPr>
        <w:t>in</w:t>
      </w:r>
      <w:r w:rsidRPr="003502FC">
        <w:rPr>
          <w:rFonts w:ascii="Times New Roman" w:hAnsi="Times New Roman"/>
          <w:spacing w:val="79"/>
          <w:w w:val="99"/>
          <w:sz w:val="24"/>
          <w:szCs w:val="24"/>
        </w:rPr>
        <w:t xml:space="preserve"> </w:t>
      </w:r>
      <w:r w:rsidRPr="003502FC">
        <w:rPr>
          <w:rFonts w:ascii="Times New Roman" w:hAnsi="Times New Roman"/>
          <w:sz w:val="24"/>
          <w:szCs w:val="24"/>
        </w:rPr>
        <w:t>considerazione delle</w:t>
      </w:r>
      <w:r w:rsidRPr="003502FC">
        <w:rPr>
          <w:rFonts w:ascii="Times New Roman" w:hAnsi="Times New Roman"/>
          <w:spacing w:val="3"/>
          <w:sz w:val="24"/>
          <w:szCs w:val="24"/>
        </w:rPr>
        <w:t xml:space="preserve"> </w:t>
      </w:r>
      <w:r w:rsidRPr="003502FC">
        <w:rPr>
          <w:rFonts w:ascii="Times New Roman" w:hAnsi="Times New Roman"/>
          <w:sz w:val="24"/>
          <w:szCs w:val="24"/>
        </w:rPr>
        <w:t>competenze</w:t>
      </w:r>
      <w:r w:rsidRPr="003502FC">
        <w:rPr>
          <w:rFonts w:ascii="Times New Roman" w:hAnsi="Times New Roman"/>
          <w:spacing w:val="1"/>
          <w:sz w:val="24"/>
          <w:szCs w:val="24"/>
        </w:rPr>
        <w:t xml:space="preserve"> </w:t>
      </w:r>
      <w:r w:rsidRPr="003502FC">
        <w:rPr>
          <w:rFonts w:ascii="Times New Roman" w:hAnsi="Times New Roman"/>
          <w:sz w:val="24"/>
          <w:szCs w:val="24"/>
        </w:rPr>
        <w:t>specifiche</w:t>
      </w:r>
      <w:r w:rsidRPr="003502FC">
        <w:rPr>
          <w:rFonts w:ascii="Times New Roman" w:hAnsi="Times New Roman"/>
          <w:spacing w:val="1"/>
          <w:sz w:val="24"/>
          <w:szCs w:val="24"/>
        </w:rPr>
        <w:t xml:space="preserve"> </w:t>
      </w:r>
      <w:r w:rsidRPr="003502FC">
        <w:rPr>
          <w:rFonts w:ascii="Times New Roman" w:hAnsi="Times New Roman"/>
          <w:sz w:val="24"/>
          <w:szCs w:val="24"/>
        </w:rPr>
        <w:t>maturate dal</w:t>
      </w:r>
      <w:r w:rsidRPr="003502FC">
        <w:rPr>
          <w:rFonts w:ascii="Times New Roman" w:hAnsi="Times New Roman"/>
          <w:spacing w:val="2"/>
          <w:sz w:val="24"/>
          <w:szCs w:val="24"/>
        </w:rPr>
        <w:t xml:space="preserve"> </w:t>
      </w:r>
      <w:r w:rsidRPr="003502FC">
        <w:rPr>
          <w:rFonts w:ascii="Times New Roman" w:hAnsi="Times New Roman"/>
          <w:sz w:val="24"/>
          <w:szCs w:val="24"/>
        </w:rPr>
        <w:t>professionista</w:t>
      </w:r>
      <w:r w:rsidRPr="003502FC">
        <w:rPr>
          <w:rFonts w:ascii="Times New Roman" w:hAnsi="Times New Roman"/>
          <w:spacing w:val="1"/>
          <w:sz w:val="24"/>
          <w:szCs w:val="24"/>
        </w:rPr>
        <w:t xml:space="preserve"> </w:t>
      </w:r>
      <w:r w:rsidRPr="003502FC">
        <w:rPr>
          <w:rFonts w:ascii="Times New Roman" w:hAnsi="Times New Roman"/>
          <w:sz w:val="24"/>
          <w:szCs w:val="24"/>
        </w:rPr>
        <w:t>nella</w:t>
      </w:r>
      <w:r w:rsidRPr="003502FC">
        <w:rPr>
          <w:rFonts w:ascii="Times New Roman" w:hAnsi="Times New Roman"/>
          <w:spacing w:val="1"/>
          <w:sz w:val="24"/>
          <w:szCs w:val="24"/>
        </w:rPr>
        <w:t xml:space="preserve"> </w:t>
      </w:r>
      <w:r w:rsidRPr="003502FC">
        <w:rPr>
          <w:rFonts w:ascii="Times New Roman" w:hAnsi="Times New Roman"/>
          <w:sz w:val="24"/>
          <w:szCs w:val="24"/>
        </w:rPr>
        <w:t>materia</w:t>
      </w:r>
      <w:r w:rsidRPr="003502FC">
        <w:rPr>
          <w:rFonts w:ascii="Times New Roman" w:hAnsi="Times New Roman"/>
          <w:spacing w:val="105"/>
          <w:w w:val="99"/>
          <w:sz w:val="24"/>
          <w:szCs w:val="24"/>
        </w:rPr>
        <w:t xml:space="preserve"> </w:t>
      </w:r>
      <w:r w:rsidRPr="003502FC">
        <w:rPr>
          <w:rFonts w:ascii="Times New Roman" w:hAnsi="Times New Roman"/>
          <w:sz w:val="24"/>
          <w:szCs w:val="24"/>
        </w:rPr>
        <w:t>di</w:t>
      </w:r>
      <w:r w:rsidRPr="003502FC">
        <w:rPr>
          <w:rFonts w:ascii="Times New Roman" w:hAnsi="Times New Roman"/>
          <w:spacing w:val="-14"/>
          <w:sz w:val="24"/>
          <w:szCs w:val="24"/>
        </w:rPr>
        <w:t xml:space="preserve"> </w:t>
      </w:r>
      <w:r w:rsidRPr="003502FC">
        <w:rPr>
          <w:rFonts w:ascii="Times New Roman" w:hAnsi="Times New Roman"/>
          <w:sz w:val="24"/>
          <w:szCs w:val="24"/>
        </w:rPr>
        <w:t>riferimento.</w:t>
      </w:r>
    </w:p>
    <w:p w14:paraId="230F7261" w14:textId="77777777" w:rsidR="00765963" w:rsidRPr="0031203C" w:rsidRDefault="00765963" w:rsidP="00DF315E">
      <w:pPr>
        <w:autoSpaceDE w:val="0"/>
        <w:autoSpaceDN w:val="0"/>
        <w:adjustRightInd w:val="0"/>
        <w:spacing w:after="0" w:line="240" w:lineRule="auto"/>
        <w:jc w:val="both"/>
        <w:rPr>
          <w:rFonts w:ascii="Times New Roman" w:hAnsi="Times New Roman" w:cs="Times New Roman"/>
          <w:b/>
          <w:bCs/>
          <w:color w:val="000000"/>
          <w:sz w:val="24"/>
          <w:szCs w:val="24"/>
        </w:rPr>
      </w:pPr>
      <w:r w:rsidRPr="0031203C">
        <w:rPr>
          <w:rFonts w:ascii="Times New Roman" w:hAnsi="Times New Roman" w:cs="Times New Roman"/>
          <w:b/>
          <w:bCs/>
          <w:color w:val="000000"/>
          <w:sz w:val="24"/>
          <w:szCs w:val="24"/>
        </w:rPr>
        <w:t>Art.</w:t>
      </w:r>
      <w:r w:rsidR="00E5135B">
        <w:rPr>
          <w:rFonts w:ascii="Times New Roman" w:hAnsi="Times New Roman" w:cs="Times New Roman"/>
          <w:b/>
          <w:bCs/>
          <w:color w:val="000000"/>
          <w:sz w:val="24"/>
          <w:szCs w:val="24"/>
        </w:rPr>
        <w:t xml:space="preserve"> </w:t>
      </w:r>
      <w:r w:rsidRPr="0031203C">
        <w:rPr>
          <w:rFonts w:ascii="Times New Roman" w:hAnsi="Times New Roman" w:cs="Times New Roman"/>
          <w:b/>
          <w:bCs/>
          <w:color w:val="000000"/>
          <w:sz w:val="24"/>
          <w:szCs w:val="24"/>
        </w:rPr>
        <w:t>6 – Assunzione dell’incarico, recesso e cancellazione dall’elenco</w:t>
      </w:r>
    </w:p>
    <w:p w14:paraId="22A3B554" w14:textId="77777777" w:rsidR="00C37B85" w:rsidRDefault="00765963" w:rsidP="00DF315E">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 xml:space="preserve">L’incarico sarà conferito all’Avvocato con </w:t>
      </w:r>
      <w:r w:rsidR="005534CC" w:rsidRPr="0031203C">
        <w:rPr>
          <w:rFonts w:ascii="Times New Roman" w:hAnsi="Times New Roman" w:cs="Times New Roman"/>
          <w:color w:val="000000"/>
          <w:sz w:val="24"/>
          <w:szCs w:val="24"/>
        </w:rPr>
        <w:t xml:space="preserve">provvedimento dell’Amministratore Unico che sarà </w:t>
      </w:r>
      <w:r w:rsidRPr="0031203C">
        <w:rPr>
          <w:rFonts w:ascii="Times New Roman" w:hAnsi="Times New Roman" w:cs="Times New Roman"/>
          <w:color w:val="000000"/>
          <w:sz w:val="24"/>
          <w:szCs w:val="24"/>
        </w:rPr>
        <w:t xml:space="preserve">pubblicato nel sito </w:t>
      </w:r>
      <w:r w:rsidR="005534CC" w:rsidRPr="0031203C">
        <w:rPr>
          <w:rFonts w:ascii="Times New Roman" w:hAnsi="Times New Roman" w:cs="Times New Roman"/>
          <w:color w:val="000000"/>
          <w:sz w:val="24"/>
          <w:szCs w:val="24"/>
        </w:rPr>
        <w:t>istituzionale dell’Ente</w:t>
      </w:r>
      <w:r w:rsidRPr="0031203C">
        <w:rPr>
          <w:rFonts w:ascii="Times New Roman" w:hAnsi="Times New Roman" w:cs="Times New Roman"/>
          <w:color w:val="000000"/>
          <w:sz w:val="24"/>
          <w:szCs w:val="24"/>
        </w:rPr>
        <w:t>.</w:t>
      </w:r>
      <w:r w:rsidR="00C37B85">
        <w:rPr>
          <w:rFonts w:ascii="Times New Roman" w:hAnsi="Times New Roman" w:cs="Times New Roman"/>
          <w:color w:val="000000"/>
          <w:sz w:val="24"/>
          <w:szCs w:val="24"/>
        </w:rPr>
        <w:t xml:space="preserve"> </w:t>
      </w:r>
    </w:p>
    <w:p w14:paraId="7D7012EE" w14:textId="77777777" w:rsidR="005534CC" w:rsidRPr="0031203C" w:rsidRDefault="00765963" w:rsidP="00DF315E">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L’incarico professionale si perfeziona con la sottoscrizione del</w:t>
      </w:r>
      <w:r w:rsidR="00984BF9" w:rsidRPr="0031203C">
        <w:rPr>
          <w:rFonts w:ascii="Times New Roman" w:hAnsi="Times New Roman" w:cs="Times New Roman"/>
          <w:color w:val="000000"/>
          <w:sz w:val="24"/>
          <w:szCs w:val="24"/>
        </w:rPr>
        <w:t xml:space="preserve"> contratto</w:t>
      </w:r>
      <w:r w:rsidRPr="0031203C">
        <w:rPr>
          <w:rFonts w:ascii="Times New Roman" w:hAnsi="Times New Roman" w:cs="Times New Roman"/>
          <w:color w:val="000000"/>
          <w:sz w:val="24"/>
          <w:szCs w:val="24"/>
        </w:rPr>
        <w:t>.</w:t>
      </w:r>
    </w:p>
    <w:p w14:paraId="4F93363C" w14:textId="77777777" w:rsidR="00765963" w:rsidRPr="0031203C" w:rsidRDefault="00765963" w:rsidP="00DF315E">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Con</w:t>
      </w:r>
      <w:r w:rsidR="005534CC"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l’accettazione dell’incarico, l’</w:t>
      </w:r>
      <w:r w:rsidR="00C37B85">
        <w:rPr>
          <w:rFonts w:ascii="Times New Roman" w:hAnsi="Times New Roman" w:cs="Times New Roman"/>
          <w:color w:val="000000"/>
          <w:sz w:val="24"/>
          <w:szCs w:val="24"/>
        </w:rPr>
        <w:t>A</w:t>
      </w:r>
      <w:r w:rsidRPr="0031203C">
        <w:rPr>
          <w:rFonts w:ascii="Times New Roman" w:hAnsi="Times New Roman" w:cs="Times New Roman"/>
          <w:color w:val="000000"/>
          <w:sz w:val="24"/>
          <w:szCs w:val="24"/>
        </w:rPr>
        <w:t>vvocato assume ogni responsabilità riferibile alla relativa</w:t>
      </w:r>
      <w:r w:rsidR="00984BF9"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attività professionale.</w:t>
      </w:r>
    </w:p>
    <w:p w14:paraId="5D948CB6" w14:textId="77777777" w:rsidR="00C37B85" w:rsidRDefault="00765963" w:rsidP="00DF315E">
      <w:pPr>
        <w:autoSpaceDE w:val="0"/>
        <w:autoSpaceDN w:val="0"/>
        <w:adjustRightInd w:val="0"/>
        <w:spacing w:after="0" w:line="240" w:lineRule="auto"/>
        <w:jc w:val="both"/>
        <w:rPr>
          <w:rStyle w:val="Collegamentoipertestuale"/>
          <w:rFonts w:ascii="Times New Roman" w:hAnsi="Times New Roman" w:cs="Times New Roman"/>
          <w:sz w:val="24"/>
          <w:szCs w:val="24"/>
        </w:rPr>
      </w:pPr>
      <w:r w:rsidRPr="0031203C">
        <w:rPr>
          <w:rFonts w:ascii="Times New Roman" w:hAnsi="Times New Roman" w:cs="Times New Roman"/>
          <w:color w:val="000000"/>
          <w:sz w:val="24"/>
          <w:szCs w:val="24"/>
        </w:rPr>
        <w:t>Il professionista che non fosse più interessato a permanere nell’Elenco potrà in qualunque</w:t>
      </w:r>
      <w:r w:rsidR="00984BF9"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momento chiedere la cancellazione inoltrando una Pec all’indirizzo:</w:t>
      </w:r>
      <w:r w:rsidR="00C37B85">
        <w:rPr>
          <w:rFonts w:ascii="Times New Roman" w:hAnsi="Times New Roman" w:cs="Times New Roman"/>
          <w:color w:val="000000"/>
          <w:sz w:val="24"/>
          <w:szCs w:val="24"/>
        </w:rPr>
        <w:t xml:space="preserve"> </w:t>
      </w:r>
      <w:hyperlink r:id="rId7" w:history="1">
        <w:r w:rsidR="00984BF9" w:rsidRPr="0031203C">
          <w:rPr>
            <w:rStyle w:val="Collegamentoipertestuale"/>
            <w:rFonts w:ascii="Times New Roman" w:hAnsi="Times New Roman" w:cs="Times New Roman"/>
            <w:sz w:val="24"/>
            <w:szCs w:val="24"/>
          </w:rPr>
          <w:t>arcajonica@pec.it</w:t>
        </w:r>
      </w:hyperlink>
      <w:r w:rsidR="00C37B85">
        <w:rPr>
          <w:rStyle w:val="Collegamentoipertestuale"/>
          <w:rFonts w:ascii="Times New Roman" w:hAnsi="Times New Roman" w:cs="Times New Roman"/>
          <w:sz w:val="24"/>
          <w:szCs w:val="24"/>
        </w:rPr>
        <w:t xml:space="preserve">. </w:t>
      </w:r>
    </w:p>
    <w:p w14:paraId="26E7180E" w14:textId="77777777" w:rsidR="00765963" w:rsidRPr="0031203C" w:rsidRDefault="00765963" w:rsidP="00DF315E">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Sarà comunque disposta la cancellazione dall’Elenco dei professionisti che:</w:t>
      </w:r>
    </w:p>
    <w:p w14:paraId="0A92A72F" w14:textId="77777777" w:rsidR="00765963" w:rsidRPr="00C37B85" w:rsidRDefault="00765963" w:rsidP="00DF315E">
      <w:pPr>
        <w:pStyle w:val="Corpotesto"/>
        <w:widowControl w:val="0"/>
        <w:numPr>
          <w:ilvl w:val="0"/>
          <w:numId w:val="1"/>
        </w:numPr>
        <w:kinsoku w:val="0"/>
        <w:overflowPunct w:val="0"/>
        <w:autoSpaceDE w:val="0"/>
        <w:autoSpaceDN w:val="0"/>
        <w:adjustRightInd w:val="0"/>
        <w:ind w:left="709" w:hanging="283"/>
        <w:outlineLvl w:val="9"/>
        <w:rPr>
          <w:rFonts w:ascii="Times New Roman" w:hAnsi="Times New Roman"/>
          <w:spacing w:val="-1"/>
          <w:szCs w:val="24"/>
        </w:rPr>
      </w:pPr>
      <w:r w:rsidRPr="00C37B85">
        <w:rPr>
          <w:rFonts w:ascii="Times New Roman" w:hAnsi="Times New Roman"/>
          <w:spacing w:val="-1"/>
          <w:szCs w:val="24"/>
        </w:rPr>
        <w:t>abbiano perso i requisiti di cui al precedente art.</w:t>
      </w:r>
      <w:r w:rsidR="00C37B85" w:rsidRPr="00C37B85">
        <w:rPr>
          <w:rFonts w:ascii="Times New Roman" w:hAnsi="Times New Roman"/>
          <w:spacing w:val="-1"/>
          <w:szCs w:val="24"/>
        </w:rPr>
        <w:t xml:space="preserve"> 2</w:t>
      </w:r>
      <w:r w:rsidRPr="00C37B85">
        <w:rPr>
          <w:rFonts w:ascii="Times New Roman" w:hAnsi="Times New Roman"/>
          <w:spacing w:val="-1"/>
          <w:szCs w:val="24"/>
        </w:rPr>
        <w:t>;</w:t>
      </w:r>
    </w:p>
    <w:p w14:paraId="37245E3D" w14:textId="77777777" w:rsidR="00765963" w:rsidRPr="00C37B85" w:rsidRDefault="00765963" w:rsidP="00DF315E">
      <w:pPr>
        <w:pStyle w:val="Corpotesto"/>
        <w:widowControl w:val="0"/>
        <w:numPr>
          <w:ilvl w:val="0"/>
          <w:numId w:val="1"/>
        </w:numPr>
        <w:kinsoku w:val="0"/>
        <w:overflowPunct w:val="0"/>
        <w:autoSpaceDE w:val="0"/>
        <w:autoSpaceDN w:val="0"/>
        <w:adjustRightInd w:val="0"/>
        <w:ind w:left="709" w:hanging="283"/>
        <w:outlineLvl w:val="9"/>
        <w:rPr>
          <w:rFonts w:ascii="Times New Roman" w:hAnsi="Times New Roman"/>
          <w:spacing w:val="-1"/>
          <w:szCs w:val="24"/>
        </w:rPr>
      </w:pPr>
      <w:r w:rsidRPr="00C37B85">
        <w:rPr>
          <w:rFonts w:ascii="Times New Roman" w:hAnsi="Times New Roman"/>
          <w:spacing w:val="-1"/>
          <w:szCs w:val="24"/>
        </w:rPr>
        <w:t>abbiano reso false o mendaci dichiarazioni nella domanda di iscrizione, anche accertate in</w:t>
      </w:r>
      <w:r w:rsidR="00984BF9" w:rsidRPr="00C37B85">
        <w:rPr>
          <w:rFonts w:ascii="Times New Roman" w:hAnsi="Times New Roman"/>
          <w:spacing w:val="-1"/>
          <w:szCs w:val="24"/>
        </w:rPr>
        <w:t xml:space="preserve"> </w:t>
      </w:r>
      <w:r w:rsidRPr="00C37B85">
        <w:rPr>
          <w:rFonts w:ascii="Times New Roman" w:hAnsi="Times New Roman"/>
          <w:spacing w:val="-1"/>
          <w:szCs w:val="24"/>
        </w:rPr>
        <w:t>momento successivo all’affidamento dell’incarico;</w:t>
      </w:r>
    </w:p>
    <w:p w14:paraId="09400B6D" w14:textId="77777777" w:rsidR="00765963" w:rsidRPr="00C37B85" w:rsidRDefault="00765963" w:rsidP="00DF315E">
      <w:pPr>
        <w:pStyle w:val="Corpotesto"/>
        <w:widowControl w:val="0"/>
        <w:numPr>
          <w:ilvl w:val="0"/>
          <w:numId w:val="1"/>
        </w:numPr>
        <w:kinsoku w:val="0"/>
        <w:overflowPunct w:val="0"/>
        <w:autoSpaceDE w:val="0"/>
        <w:autoSpaceDN w:val="0"/>
        <w:adjustRightInd w:val="0"/>
        <w:ind w:left="709" w:hanging="283"/>
        <w:outlineLvl w:val="9"/>
        <w:rPr>
          <w:rFonts w:ascii="Times New Roman" w:hAnsi="Times New Roman"/>
          <w:spacing w:val="-1"/>
          <w:szCs w:val="24"/>
        </w:rPr>
      </w:pPr>
      <w:r w:rsidRPr="00C37B85">
        <w:rPr>
          <w:rFonts w:ascii="Times New Roman" w:hAnsi="Times New Roman"/>
          <w:spacing w:val="-1"/>
          <w:szCs w:val="24"/>
        </w:rPr>
        <w:t>abbiano subito provvedimenti disciplinari da parte del Consiglio dell’Ordine di</w:t>
      </w:r>
      <w:r w:rsidR="00984BF9" w:rsidRPr="00C37B85">
        <w:rPr>
          <w:rFonts w:ascii="Times New Roman" w:hAnsi="Times New Roman"/>
          <w:spacing w:val="-1"/>
          <w:szCs w:val="24"/>
        </w:rPr>
        <w:t xml:space="preserve"> </w:t>
      </w:r>
      <w:r w:rsidRPr="00C37B85">
        <w:rPr>
          <w:rFonts w:ascii="Times New Roman" w:hAnsi="Times New Roman"/>
          <w:spacing w:val="-1"/>
          <w:szCs w:val="24"/>
        </w:rPr>
        <w:t>Competenza superiori alla censura;</w:t>
      </w:r>
    </w:p>
    <w:p w14:paraId="79031016" w14:textId="77777777" w:rsidR="00765963" w:rsidRPr="00C37B85" w:rsidRDefault="00765963" w:rsidP="00DF315E">
      <w:pPr>
        <w:pStyle w:val="Corpotesto"/>
        <w:widowControl w:val="0"/>
        <w:numPr>
          <w:ilvl w:val="0"/>
          <w:numId w:val="1"/>
        </w:numPr>
        <w:kinsoku w:val="0"/>
        <w:overflowPunct w:val="0"/>
        <w:autoSpaceDE w:val="0"/>
        <w:autoSpaceDN w:val="0"/>
        <w:adjustRightInd w:val="0"/>
        <w:ind w:left="709" w:hanging="283"/>
        <w:outlineLvl w:val="9"/>
        <w:rPr>
          <w:rFonts w:ascii="Times New Roman" w:hAnsi="Times New Roman"/>
          <w:spacing w:val="-1"/>
          <w:szCs w:val="24"/>
        </w:rPr>
      </w:pPr>
      <w:r w:rsidRPr="00C37B85">
        <w:rPr>
          <w:rFonts w:ascii="Times New Roman" w:hAnsi="Times New Roman"/>
          <w:spacing w:val="-1"/>
          <w:szCs w:val="24"/>
        </w:rPr>
        <w:t>siano emerse, in momento successivo all’iscrizione nell’Elenco, situazioni di conflitto di</w:t>
      </w:r>
      <w:r w:rsidR="00984BF9" w:rsidRPr="00C37B85">
        <w:rPr>
          <w:rFonts w:ascii="Times New Roman" w:hAnsi="Times New Roman"/>
          <w:spacing w:val="-1"/>
          <w:szCs w:val="24"/>
        </w:rPr>
        <w:t xml:space="preserve"> interessi con Arca Jonica</w:t>
      </w:r>
      <w:r w:rsidRPr="00C37B85">
        <w:rPr>
          <w:rFonts w:ascii="Times New Roman" w:hAnsi="Times New Roman"/>
          <w:spacing w:val="-1"/>
          <w:szCs w:val="24"/>
        </w:rPr>
        <w:t>;</w:t>
      </w:r>
    </w:p>
    <w:p w14:paraId="058D24BD" w14:textId="77777777" w:rsidR="00765963" w:rsidRPr="00C37B85" w:rsidRDefault="00765963" w:rsidP="00DF315E">
      <w:pPr>
        <w:pStyle w:val="Corpotesto"/>
        <w:widowControl w:val="0"/>
        <w:numPr>
          <w:ilvl w:val="0"/>
          <w:numId w:val="1"/>
        </w:numPr>
        <w:kinsoku w:val="0"/>
        <w:overflowPunct w:val="0"/>
        <w:autoSpaceDE w:val="0"/>
        <w:autoSpaceDN w:val="0"/>
        <w:adjustRightInd w:val="0"/>
        <w:ind w:left="709" w:hanging="283"/>
        <w:outlineLvl w:val="9"/>
        <w:rPr>
          <w:rFonts w:ascii="Times New Roman" w:hAnsi="Times New Roman"/>
          <w:spacing w:val="-1"/>
          <w:szCs w:val="24"/>
        </w:rPr>
      </w:pPr>
      <w:r w:rsidRPr="00C37B85">
        <w:rPr>
          <w:rFonts w:ascii="Times New Roman" w:hAnsi="Times New Roman"/>
          <w:spacing w:val="-1"/>
          <w:szCs w:val="24"/>
        </w:rPr>
        <w:t>abbiano, senza giustificato motivo, rifiutato e/o rinunciato all’incarico in fase successiva</w:t>
      </w:r>
      <w:r w:rsidR="00984BF9" w:rsidRPr="00C37B85">
        <w:rPr>
          <w:rFonts w:ascii="Times New Roman" w:hAnsi="Times New Roman"/>
          <w:spacing w:val="-1"/>
          <w:szCs w:val="24"/>
        </w:rPr>
        <w:t xml:space="preserve"> </w:t>
      </w:r>
      <w:r w:rsidRPr="00C37B85">
        <w:rPr>
          <w:rFonts w:ascii="Times New Roman" w:hAnsi="Times New Roman"/>
          <w:spacing w:val="-1"/>
          <w:szCs w:val="24"/>
        </w:rPr>
        <w:t>all’affidamento;</w:t>
      </w:r>
    </w:p>
    <w:p w14:paraId="12C72D2C" w14:textId="77777777" w:rsidR="00765963" w:rsidRPr="00C37B85" w:rsidRDefault="00765963" w:rsidP="00DF315E">
      <w:pPr>
        <w:pStyle w:val="Corpotesto"/>
        <w:widowControl w:val="0"/>
        <w:numPr>
          <w:ilvl w:val="0"/>
          <w:numId w:val="1"/>
        </w:numPr>
        <w:kinsoku w:val="0"/>
        <w:overflowPunct w:val="0"/>
        <w:autoSpaceDE w:val="0"/>
        <w:autoSpaceDN w:val="0"/>
        <w:adjustRightInd w:val="0"/>
        <w:ind w:left="709" w:hanging="283"/>
        <w:outlineLvl w:val="9"/>
        <w:rPr>
          <w:rFonts w:ascii="Times New Roman" w:hAnsi="Times New Roman"/>
          <w:spacing w:val="-1"/>
          <w:szCs w:val="24"/>
        </w:rPr>
      </w:pPr>
      <w:r w:rsidRPr="00C37B85">
        <w:rPr>
          <w:rFonts w:ascii="Times New Roman" w:hAnsi="Times New Roman"/>
          <w:spacing w:val="-1"/>
          <w:szCs w:val="24"/>
        </w:rPr>
        <w:lastRenderedPageBreak/>
        <w:t>non abbiano assolto con puntualità e diligenza gli incarichi loro affidati o, comunque, si</w:t>
      </w:r>
      <w:r w:rsidR="00984BF9" w:rsidRPr="00C37B85">
        <w:rPr>
          <w:rFonts w:ascii="Times New Roman" w:hAnsi="Times New Roman"/>
          <w:spacing w:val="-1"/>
          <w:szCs w:val="24"/>
        </w:rPr>
        <w:t xml:space="preserve"> </w:t>
      </w:r>
      <w:r w:rsidRPr="00C37B85">
        <w:rPr>
          <w:rFonts w:ascii="Times New Roman" w:hAnsi="Times New Roman"/>
          <w:spacing w:val="-1"/>
          <w:szCs w:val="24"/>
        </w:rPr>
        <w:t>siano resi responsabili, tali da incrinare il</w:t>
      </w:r>
      <w:r w:rsidR="00984BF9" w:rsidRPr="00C37B85">
        <w:rPr>
          <w:rFonts w:ascii="Times New Roman" w:hAnsi="Times New Roman"/>
          <w:spacing w:val="-1"/>
          <w:szCs w:val="24"/>
        </w:rPr>
        <w:t xml:space="preserve"> rapporto di fiducia con l’Ente</w:t>
      </w:r>
      <w:r w:rsidRPr="00C37B85">
        <w:rPr>
          <w:rFonts w:ascii="Times New Roman" w:hAnsi="Times New Roman"/>
          <w:spacing w:val="-1"/>
          <w:szCs w:val="24"/>
        </w:rPr>
        <w:t>;</w:t>
      </w:r>
    </w:p>
    <w:p w14:paraId="7E1CA189" w14:textId="77777777" w:rsidR="00765963" w:rsidRPr="0031203C" w:rsidRDefault="00765963" w:rsidP="00DF315E">
      <w:pPr>
        <w:pStyle w:val="Corpotesto"/>
        <w:widowControl w:val="0"/>
        <w:numPr>
          <w:ilvl w:val="0"/>
          <w:numId w:val="1"/>
        </w:numPr>
        <w:kinsoku w:val="0"/>
        <w:overflowPunct w:val="0"/>
        <w:autoSpaceDE w:val="0"/>
        <w:autoSpaceDN w:val="0"/>
        <w:adjustRightInd w:val="0"/>
        <w:ind w:left="709" w:hanging="283"/>
        <w:outlineLvl w:val="9"/>
        <w:rPr>
          <w:rFonts w:ascii="Times New Roman" w:hAnsi="Times New Roman"/>
          <w:color w:val="000000"/>
          <w:szCs w:val="24"/>
        </w:rPr>
      </w:pPr>
      <w:r w:rsidRPr="00C37B85">
        <w:rPr>
          <w:rFonts w:ascii="Times New Roman" w:hAnsi="Times New Roman"/>
          <w:spacing w:val="-1"/>
          <w:szCs w:val="24"/>
        </w:rPr>
        <w:t>abbiano patrocinato</w:t>
      </w:r>
      <w:r w:rsidRPr="0031203C">
        <w:rPr>
          <w:rFonts w:ascii="Times New Roman" w:hAnsi="Times New Roman"/>
          <w:color w:val="000000"/>
          <w:szCs w:val="24"/>
        </w:rPr>
        <w:t>, successivamente all’iscrizione nell’Elenco, giudizi contro l’</w:t>
      </w:r>
      <w:r w:rsidR="00984BF9" w:rsidRPr="0031203C">
        <w:rPr>
          <w:rFonts w:ascii="Times New Roman" w:hAnsi="Times New Roman"/>
          <w:color w:val="000000"/>
          <w:szCs w:val="24"/>
        </w:rPr>
        <w:t>Arca Jonica</w:t>
      </w:r>
      <w:r w:rsidRPr="0031203C">
        <w:rPr>
          <w:rFonts w:ascii="Times New Roman" w:hAnsi="Times New Roman"/>
          <w:color w:val="000000"/>
          <w:szCs w:val="24"/>
        </w:rPr>
        <w:t>.</w:t>
      </w:r>
    </w:p>
    <w:p w14:paraId="2B6DF996" w14:textId="77777777" w:rsidR="00765963" w:rsidRPr="0031203C" w:rsidRDefault="00765963" w:rsidP="00DF315E">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Qualora si verifichi anche solo una delle predette condizioni, previa apposita delibera, si</w:t>
      </w:r>
      <w:r w:rsidR="00984BF9"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provvederà alla revoca dell’eventuale incarico conferito e alla cancellazione dall’Elenco.</w:t>
      </w:r>
    </w:p>
    <w:p w14:paraId="350CA9DD" w14:textId="77777777" w:rsidR="00984BF9" w:rsidRPr="0031203C" w:rsidRDefault="00984BF9" w:rsidP="00DF315E">
      <w:pPr>
        <w:autoSpaceDE w:val="0"/>
        <w:autoSpaceDN w:val="0"/>
        <w:adjustRightInd w:val="0"/>
        <w:spacing w:after="0" w:line="240" w:lineRule="auto"/>
        <w:jc w:val="both"/>
        <w:rPr>
          <w:rFonts w:ascii="Times New Roman" w:hAnsi="Times New Roman" w:cs="Times New Roman"/>
          <w:b/>
          <w:bCs/>
          <w:color w:val="000000"/>
          <w:sz w:val="24"/>
          <w:szCs w:val="24"/>
        </w:rPr>
      </w:pPr>
    </w:p>
    <w:p w14:paraId="41DD49DE" w14:textId="77777777" w:rsidR="00765963" w:rsidRPr="0031203C" w:rsidRDefault="00765963" w:rsidP="00DF315E">
      <w:pPr>
        <w:autoSpaceDE w:val="0"/>
        <w:autoSpaceDN w:val="0"/>
        <w:adjustRightInd w:val="0"/>
        <w:spacing w:after="0" w:line="240" w:lineRule="auto"/>
        <w:jc w:val="both"/>
        <w:rPr>
          <w:rFonts w:ascii="Times New Roman" w:hAnsi="Times New Roman" w:cs="Times New Roman"/>
          <w:b/>
          <w:bCs/>
          <w:color w:val="000000"/>
          <w:sz w:val="24"/>
          <w:szCs w:val="24"/>
        </w:rPr>
      </w:pPr>
      <w:r w:rsidRPr="0031203C">
        <w:rPr>
          <w:rFonts w:ascii="Times New Roman" w:hAnsi="Times New Roman" w:cs="Times New Roman"/>
          <w:b/>
          <w:bCs/>
          <w:color w:val="000000"/>
          <w:sz w:val="24"/>
          <w:szCs w:val="24"/>
        </w:rPr>
        <w:t>Art.</w:t>
      </w:r>
      <w:r w:rsidR="00C37B85">
        <w:rPr>
          <w:rFonts w:ascii="Times New Roman" w:hAnsi="Times New Roman" w:cs="Times New Roman"/>
          <w:b/>
          <w:bCs/>
          <w:color w:val="000000"/>
          <w:sz w:val="24"/>
          <w:szCs w:val="24"/>
        </w:rPr>
        <w:t xml:space="preserve"> </w:t>
      </w:r>
      <w:r w:rsidRPr="0031203C">
        <w:rPr>
          <w:rFonts w:ascii="Times New Roman" w:hAnsi="Times New Roman" w:cs="Times New Roman"/>
          <w:b/>
          <w:bCs/>
          <w:color w:val="000000"/>
          <w:sz w:val="24"/>
          <w:szCs w:val="24"/>
        </w:rPr>
        <w:t>7 – Determinazione del compenso</w:t>
      </w:r>
    </w:p>
    <w:p w14:paraId="6167A788" w14:textId="794DC56F" w:rsidR="00963594" w:rsidRPr="00963594" w:rsidRDefault="00963594" w:rsidP="00DF315E">
      <w:pPr>
        <w:jc w:val="both"/>
        <w:rPr>
          <w:rFonts w:ascii="Times New Roman" w:hAnsi="Times New Roman"/>
          <w:sz w:val="24"/>
          <w:szCs w:val="24"/>
        </w:rPr>
      </w:pPr>
      <w:r w:rsidRPr="00963594">
        <w:rPr>
          <w:rFonts w:ascii="Times New Roman" w:hAnsi="Times New Roman"/>
          <w:spacing w:val="-2"/>
          <w:sz w:val="24"/>
          <w:szCs w:val="24"/>
        </w:rPr>
        <w:t>Il</w:t>
      </w:r>
      <w:r w:rsidRPr="00963594">
        <w:rPr>
          <w:rFonts w:ascii="Times New Roman" w:hAnsi="Times New Roman"/>
          <w:spacing w:val="43"/>
          <w:sz w:val="24"/>
          <w:szCs w:val="24"/>
        </w:rPr>
        <w:t xml:space="preserve"> </w:t>
      </w:r>
      <w:r w:rsidRPr="00963594">
        <w:rPr>
          <w:rFonts w:ascii="Times New Roman" w:hAnsi="Times New Roman"/>
          <w:sz w:val="24"/>
          <w:szCs w:val="24"/>
        </w:rPr>
        <w:t>Dirigente del competente Servizio</w:t>
      </w:r>
      <w:r w:rsidRPr="00963594">
        <w:rPr>
          <w:rFonts w:ascii="Times New Roman" w:hAnsi="Times New Roman"/>
          <w:spacing w:val="44"/>
          <w:sz w:val="24"/>
          <w:szCs w:val="24"/>
        </w:rPr>
        <w:t xml:space="preserve"> </w:t>
      </w:r>
      <w:r w:rsidR="00501DE8" w:rsidRPr="00963594">
        <w:rPr>
          <w:rFonts w:ascii="Times New Roman" w:hAnsi="Times New Roman"/>
          <w:sz w:val="24"/>
          <w:szCs w:val="24"/>
        </w:rPr>
        <w:t>provvederà</w:t>
      </w:r>
      <w:r w:rsidRPr="00963594">
        <w:rPr>
          <w:rFonts w:ascii="Times New Roman" w:hAnsi="Times New Roman"/>
          <w:spacing w:val="42"/>
          <w:sz w:val="24"/>
          <w:szCs w:val="24"/>
        </w:rPr>
        <w:t xml:space="preserve"> </w:t>
      </w:r>
      <w:r w:rsidRPr="00963594">
        <w:rPr>
          <w:rFonts w:ascii="Times New Roman" w:hAnsi="Times New Roman"/>
          <w:sz w:val="24"/>
          <w:szCs w:val="24"/>
        </w:rPr>
        <w:t>alla</w:t>
      </w:r>
      <w:r w:rsidRPr="00963594">
        <w:rPr>
          <w:rFonts w:ascii="Times New Roman" w:hAnsi="Times New Roman"/>
          <w:spacing w:val="43"/>
          <w:sz w:val="24"/>
          <w:szCs w:val="24"/>
        </w:rPr>
        <w:t xml:space="preserve"> </w:t>
      </w:r>
      <w:r w:rsidRPr="00963594">
        <w:rPr>
          <w:rFonts w:ascii="Times New Roman" w:hAnsi="Times New Roman"/>
          <w:sz w:val="24"/>
          <w:szCs w:val="24"/>
        </w:rPr>
        <w:t>liquidazione</w:t>
      </w:r>
      <w:r w:rsidRPr="00963594">
        <w:rPr>
          <w:rFonts w:ascii="Times New Roman" w:hAnsi="Times New Roman"/>
          <w:spacing w:val="43"/>
          <w:sz w:val="24"/>
          <w:szCs w:val="24"/>
        </w:rPr>
        <w:t xml:space="preserve"> </w:t>
      </w:r>
      <w:r w:rsidRPr="00963594">
        <w:rPr>
          <w:rFonts w:ascii="Times New Roman" w:hAnsi="Times New Roman"/>
          <w:sz w:val="24"/>
          <w:szCs w:val="24"/>
        </w:rPr>
        <w:t>della</w:t>
      </w:r>
      <w:r w:rsidRPr="00963594">
        <w:rPr>
          <w:rFonts w:ascii="Times New Roman" w:hAnsi="Times New Roman"/>
          <w:spacing w:val="43"/>
          <w:sz w:val="24"/>
          <w:szCs w:val="24"/>
        </w:rPr>
        <w:t xml:space="preserve"> </w:t>
      </w:r>
      <w:r w:rsidRPr="00963594">
        <w:rPr>
          <w:rFonts w:ascii="Times New Roman" w:hAnsi="Times New Roman"/>
          <w:sz w:val="24"/>
          <w:szCs w:val="24"/>
        </w:rPr>
        <w:t>parcella</w:t>
      </w:r>
      <w:r w:rsidRPr="00963594">
        <w:rPr>
          <w:rFonts w:ascii="Times New Roman" w:hAnsi="Times New Roman"/>
          <w:spacing w:val="91"/>
          <w:w w:val="99"/>
          <w:sz w:val="24"/>
          <w:szCs w:val="24"/>
        </w:rPr>
        <w:t xml:space="preserve"> </w:t>
      </w:r>
      <w:r w:rsidRPr="00963594">
        <w:rPr>
          <w:rFonts w:ascii="Times New Roman" w:hAnsi="Times New Roman"/>
          <w:sz w:val="24"/>
          <w:szCs w:val="24"/>
        </w:rPr>
        <w:t>presentata dal legale a consuntivo dell’espletamento dell’incarico, previa verifica della coerenza</w:t>
      </w:r>
      <w:r w:rsidRPr="00963594">
        <w:rPr>
          <w:rFonts w:ascii="Times New Roman" w:hAnsi="Times New Roman"/>
          <w:spacing w:val="95"/>
          <w:w w:val="99"/>
          <w:sz w:val="24"/>
          <w:szCs w:val="24"/>
        </w:rPr>
        <w:t xml:space="preserve"> </w:t>
      </w:r>
      <w:r w:rsidRPr="00963594">
        <w:rPr>
          <w:rFonts w:ascii="Times New Roman" w:hAnsi="Times New Roman"/>
          <w:sz w:val="24"/>
          <w:szCs w:val="24"/>
        </w:rPr>
        <w:t>della</w:t>
      </w:r>
      <w:r w:rsidRPr="00963594">
        <w:rPr>
          <w:rFonts w:ascii="Times New Roman" w:hAnsi="Times New Roman"/>
          <w:spacing w:val="-9"/>
          <w:sz w:val="24"/>
          <w:szCs w:val="24"/>
        </w:rPr>
        <w:t xml:space="preserve"> </w:t>
      </w:r>
      <w:r w:rsidRPr="00963594">
        <w:rPr>
          <w:rFonts w:ascii="Times New Roman" w:hAnsi="Times New Roman"/>
          <w:sz w:val="24"/>
          <w:szCs w:val="24"/>
        </w:rPr>
        <w:t>stessa</w:t>
      </w:r>
      <w:r w:rsidRPr="00963594">
        <w:rPr>
          <w:rFonts w:ascii="Times New Roman" w:hAnsi="Times New Roman"/>
          <w:spacing w:val="-8"/>
          <w:sz w:val="24"/>
          <w:szCs w:val="24"/>
        </w:rPr>
        <w:t xml:space="preserve"> </w:t>
      </w:r>
      <w:r w:rsidRPr="00963594">
        <w:rPr>
          <w:rFonts w:ascii="Times New Roman" w:hAnsi="Times New Roman"/>
          <w:sz w:val="24"/>
          <w:szCs w:val="24"/>
        </w:rPr>
        <w:t>con</w:t>
      </w:r>
      <w:r w:rsidRPr="00963594">
        <w:rPr>
          <w:rFonts w:ascii="Times New Roman" w:hAnsi="Times New Roman"/>
          <w:spacing w:val="-7"/>
          <w:sz w:val="24"/>
          <w:szCs w:val="24"/>
        </w:rPr>
        <w:t xml:space="preserve"> </w:t>
      </w:r>
      <w:r w:rsidRPr="00963594">
        <w:rPr>
          <w:rFonts w:ascii="Times New Roman" w:hAnsi="Times New Roman"/>
          <w:sz w:val="24"/>
          <w:szCs w:val="24"/>
        </w:rPr>
        <w:t>l’offerta</w:t>
      </w:r>
      <w:r w:rsidRPr="00963594">
        <w:rPr>
          <w:rFonts w:ascii="Times New Roman" w:hAnsi="Times New Roman"/>
          <w:spacing w:val="-7"/>
          <w:sz w:val="24"/>
          <w:szCs w:val="24"/>
        </w:rPr>
        <w:t xml:space="preserve"> </w:t>
      </w:r>
      <w:r w:rsidRPr="00963594">
        <w:rPr>
          <w:rFonts w:ascii="Times New Roman" w:hAnsi="Times New Roman"/>
          <w:sz w:val="24"/>
          <w:szCs w:val="24"/>
        </w:rPr>
        <w:t>iniziale, indipendentemente dall’esito del giudizio.</w:t>
      </w:r>
    </w:p>
    <w:p w14:paraId="6092FD19" w14:textId="76919315" w:rsidR="00963594" w:rsidRPr="00963594" w:rsidRDefault="00963594" w:rsidP="00DF315E">
      <w:pPr>
        <w:jc w:val="both"/>
        <w:rPr>
          <w:rFonts w:ascii="Times New Roman" w:hAnsi="Times New Roman"/>
          <w:sz w:val="24"/>
          <w:szCs w:val="24"/>
        </w:rPr>
      </w:pPr>
      <w:r w:rsidRPr="00963594">
        <w:rPr>
          <w:rFonts w:ascii="Times New Roman" w:hAnsi="Times New Roman"/>
          <w:sz w:val="24"/>
          <w:szCs w:val="24"/>
        </w:rPr>
        <w:t>Potranno</w:t>
      </w:r>
      <w:r w:rsidRPr="00963594">
        <w:rPr>
          <w:rFonts w:ascii="Times New Roman" w:hAnsi="Times New Roman"/>
          <w:spacing w:val="2"/>
          <w:sz w:val="24"/>
          <w:szCs w:val="24"/>
        </w:rPr>
        <w:t xml:space="preserve"> </w:t>
      </w:r>
      <w:r w:rsidRPr="00963594">
        <w:rPr>
          <w:rFonts w:ascii="Times New Roman" w:hAnsi="Times New Roman"/>
          <w:sz w:val="24"/>
          <w:szCs w:val="24"/>
        </w:rPr>
        <w:t>essere</w:t>
      </w:r>
      <w:r w:rsidRPr="00963594">
        <w:rPr>
          <w:rFonts w:ascii="Times New Roman" w:hAnsi="Times New Roman"/>
          <w:spacing w:val="4"/>
          <w:sz w:val="24"/>
          <w:szCs w:val="24"/>
        </w:rPr>
        <w:t xml:space="preserve"> </w:t>
      </w:r>
      <w:r w:rsidRPr="00963594">
        <w:rPr>
          <w:rFonts w:ascii="Times New Roman" w:hAnsi="Times New Roman"/>
          <w:sz w:val="24"/>
          <w:szCs w:val="24"/>
        </w:rPr>
        <w:t>corrisposti,</w:t>
      </w:r>
      <w:r w:rsidRPr="00963594">
        <w:rPr>
          <w:rFonts w:ascii="Times New Roman" w:hAnsi="Times New Roman"/>
          <w:spacing w:val="2"/>
          <w:sz w:val="24"/>
          <w:szCs w:val="24"/>
        </w:rPr>
        <w:t xml:space="preserve"> </w:t>
      </w:r>
      <w:r w:rsidRPr="00963594">
        <w:rPr>
          <w:rFonts w:ascii="Times New Roman" w:hAnsi="Times New Roman"/>
          <w:sz w:val="24"/>
          <w:szCs w:val="24"/>
        </w:rPr>
        <w:t>eventualmente,</w:t>
      </w:r>
      <w:r w:rsidRPr="00963594">
        <w:rPr>
          <w:rFonts w:ascii="Times New Roman" w:hAnsi="Times New Roman"/>
          <w:spacing w:val="2"/>
          <w:sz w:val="24"/>
          <w:szCs w:val="24"/>
        </w:rPr>
        <w:t xml:space="preserve"> </w:t>
      </w:r>
      <w:r w:rsidRPr="00963594">
        <w:rPr>
          <w:rFonts w:ascii="Times New Roman" w:hAnsi="Times New Roman"/>
          <w:sz w:val="24"/>
          <w:szCs w:val="24"/>
        </w:rPr>
        <w:t>acconti</w:t>
      </w:r>
      <w:r w:rsidRPr="00963594">
        <w:rPr>
          <w:rFonts w:ascii="Times New Roman" w:hAnsi="Times New Roman"/>
          <w:spacing w:val="4"/>
          <w:sz w:val="24"/>
          <w:szCs w:val="24"/>
        </w:rPr>
        <w:t xml:space="preserve"> </w:t>
      </w:r>
      <w:r w:rsidRPr="00963594">
        <w:rPr>
          <w:rFonts w:ascii="Times New Roman" w:hAnsi="Times New Roman"/>
          <w:spacing w:val="3"/>
          <w:sz w:val="24"/>
          <w:szCs w:val="24"/>
        </w:rPr>
        <w:t>in misura non superiore al 20% dell’importo preventivato,</w:t>
      </w:r>
      <w:r w:rsidRPr="00963594">
        <w:rPr>
          <w:rFonts w:ascii="Times New Roman" w:hAnsi="Times New Roman"/>
          <w:spacing w:val="1"/>
          <w:sz w:val="24"/>
          <w:szCs w:val="24"/>
        </w:rPr>
        <w:t xml:space="preserve"> </w:t>
      </w:r>
      <w:r w:rsidRPr="00963594">
        <w:rPr>
          <w:rFonts w:ascii="Times New Roman" w:hAnsi="Times New Roman"/>
          <w:sz w:val="24"/>
          <w:szCs w:val="24"/>
        </w:rPr>
        <w:t>al</w:t>
      </w:r>
      <w:r w:rsidRPr="00963594">
        <w:rPr>
          <w:rFonts w:ascii="Times New Roman" w:hAnsi="Times New Roman"/>
          <w:spacing w:val="3"/>
          <w:sz w:val="24"/>
          <w:szCs w:val="24"/>
        </w:rPr>
        <w:t xml:space="preserve"> </w:t>
      </w:r>
      <w:r w:rsidRPr="00963594">
        <w:rPr>
          <w:rFonts w:ascii="Times New Roman" w:hAnsi="Times New Roman"/>
          <w:sz w:val="24"/>
          <w:szCs w:val="24"/>
        </w:rPr>
        <w:t>professionista</w:t>
      </w:r>
      <w:r w:rsidRPr="00963594">
        <w:rPr>
          <w:rFonts w:ascii="Times New Roman" w:hAnsi="Times New Roman"/>
          <w:spacing w:val="1"/>
          <w:sz w:val="24"/>
          <w:szCs w:val="24"/>
        </w:rPr>
        <w:t xml:space="preserve"> </w:t>
      </w:r>
      <w:r w:rsidRPr="00963594">
        <w:rPr>
          <w:rFonts w:ascii="Times New Roman" w:hAnsi="Times New Roman"/>
          <w:sz w:val="24"/>
          <w:szCs w:val="24"/>
        </w:rPr>
        <w:t>incaricato che</w:t>
      </w:r>
      <w:r w:rsidRPr="00963594">
        <w:rPr>
          <w:rFonts w:ascii="Times New Roman" w:hAnsi="Times New Roman"/>
          <w:spacing w:val="3"/>
          <w:sz w:val="24"/>
          <w:szCs w:val="24"/>
        </w:rPr>
        <w:t xml:space="preserve"> </w:t>
      </w:r>
      <w:r w:rsidRPr="00963594">
        <w:rPr>
          <w:rFonts w:ascii="Times New Roman" w:hAnsi="Times New Roman"/>
          <w:spacing w:val="1"/>
          <w:sz w:val="24"/>
          <w:szCs w:val="24"/>
        </w:rPr>
        <w:t xml:space="preserve">ne </w:t>
      </w:r>
      <w:r w:rsidRPr="00963594">
        <w:rPr>
          <w:rFonts w:ascii="Times New Roman" w:hAnsi="Times New Roman"/>
          <w:sz w:val="24"/>
          <w:szCs w:val="24"/>
        </w:rPr>
        <w:t>faccia</w:t>
      </w:r>
      <w:r w:rsidRPr="00963594">
        <w:rPr>
          <w:rFonts w:ascii="Times New Roman" w:hAnsi="Times New Roman"/>
          <w:spacing w:val="113"/>
          <w:w w:val="99"/>
          <w:sz w:val="24"/>
          <w:szCs w:val="24"/>
        </w:rPr>
        <w:t xml:space="preserve"> </w:t>
      </w:r>
      <w:r w:rsidRPr="00963594">
        <w:rPr>
          <w:rFonts w:ascii="Times New Roman" w:hAnsi="Times New Roman"/>
          <w:sz w:val="24"/>
          <w:szCs w:val="24"/>
        </w:rPr>
        <w:t>formale</w:t>
      </w:r>
      <w:r w:rsidRPr="00963594">
        <w:rPr>
          <w:rFonts w:ascii="Times New Roman" w:hAnsi="Times New Roman"/>
          <w:spacing w:val="18"/>
          <w:sz w:val="24"/>
          <w:szCs w:val="24"/>
        </w:rPr>
        <w:t xml:space="preserve"> </w:t>
      </w:r>
      <w:r w:rsidRPr="00963594">
        <w:rPr>
          <w:rFonts w:ascii="Times New Roman" w:hAnsi="Times New Roman"/>
          <w:sz w:val="24"/>
          <w:szCs w:val="24"/>
        </w:rPr>
        <w:t>richiesta; in tal caso il saldo verrà liquidato a conclusione dell’incarico, previa</w:t>
      </w:r>
      <w:r w:rsidRPr="00963594">
        <w:rPr>
          <w:rFonts w:ascii="Times New Roman" w:hAnsi="Times New Roman"/>
          <w:spacing w:val="18"/>
          <w:sz w:val="24"/>
          <w:szCs w:val="24"/>
        </w:rPr>
        <w:t xml:space="preserve"> </w:t>
      </w:r>
      <w:r w:rsidRPr="00963594">
        <w:rPr>
          <w:rFonts w:ascii="Times New Roman" w:hAnsi="Times New Roman"/>
          <w:sz w:val="24"/>
          <w:szCs w:val="24"/>
        </w:rPr>
        <w:t>presentazione</w:t>
      </w:r>
      <w:r w:rsidRPr="00963594">
        <w:rPr>
          <w:rFonts w:ascii="Times New Roman" w:hAnsi="Times New Roman"/>
          <w:spacing w:val="18"/>
          <w:sz w:val="24"/>
          <w:szCs w:val="24"/>
        </w:rPr>
        <w:t xml:space="preserve"> </w:t>
      </w:r>
      <w:r w:rsidRPr="00963594">
        <w:rPr>
          <w:rFonts w:ascii="Times New Roman" w:hAnsi="Times New Roman"/>
          <w:sz w:val="24"/>
          <w:szCs w:val="24"/>
        </w:rPr>
        <w:t>di</w:t>
      </w:r>
      <w:r w:rsidRPr="00963594">
        <w:rPr>
          <w:rFonts w:ascii="Times New Roman" w:hAnsi="Times New Roman"/>
          <w:spacing w:val="19"/>
          <w:sz w:val="24"/>
          <w:szCs w:val="24"/>
        </w:rPr>
        <w:t xml:space="preserve"> </w:t>
      </w:r>
      <w:r w:rsidRPr="00963594">
        <w:rPr>
          <w:rFonts w:ascii="Times New Roman" w:hAnsi="Times New Roman"/>
          <w:sz w:val="24"/>
          <w:szCs w:val="24"/>
        </w:rPr>
        <w:t>preavviso</w:t>
      </w:r>
      <w:r w:rsidRPr="00963594">
        <w:rPr>
          <w:rFonts w:ascii="Times New Roman" w:hAnsi="Times New Roman"/>
          <w:spacing w:val="19"/>
          <w:sz w:val="24"/>
          <w:szCs w:val="24"/>
        </w:rPr>
        <w:t xml:space="preserve"> </w:t>
      </w:r>
      <w:r w:rsidRPr="00963594">
        <w:rPr>
          <w:rFonts w:ascii="Times New Roman" w:hAnsi="Times New Roman"/>
          <w:sz w:val="24"/>
          <w:szCs w:val="24"/>
        </w:rPr>
        <w:t>di</w:t>
      </w:r>
      <w:r w:rsidRPr="00963594">
        <w:rPr>
          <w:rFonts w:ascii="Times New Roman" w:hAnsi="Times New Roman"/>
          <w:spacing w:val="19"/>
          <w:sz w:val="24"/>
          <w:szCs w:val="24"/>
        </w:rPr>
        <w:t xml:space="preserve"> </w:t>
      </w:r>
      <w:r w:rsidRPr="00963594">
        <w:rPr>
          <w:rFonts w:ascii="Times New Roman" w:hAnsi="Times New Roman"/>
          <w:sz w:val="24"/>
          <w:szCs w:val="24"/>
        </w:rPr>
        <w:t>parcella</w:t>
      </w:r>
      <w:r w:rsidRPr="00963594">
        <w:rPr>
          <w:rFonts w:ascii="Times New Roman" w:hAnsi="Times New Roman"/>
          <w:spacing w:val="18"/>
          <w:sz w:val="24"/>
          <w:szCs w:val="24"/>
        </w:rPr>
        <w:t xml:space="preserve"> </w:t>
      </w:r>
      <w:r w:rsidRPr="00963594">
        <w:rPr>
          <w:rFonts w:ascii="Times New Roman" w:hAnsi="Times New Roman"/>
          <w:sz w:val="24"/>
          <w:szCs w:val="24"/>
        </w:rPr>
        <w:t>dettagliata</w:t>
      </w:r>
      <w:r w:rsidRPr="00963594">
        <w:rPr>
          <w:rFonts w:ascii="Times New Roman" w:hAnsi="Times New Roman"/>
          <w:spacing w:val="17"/>
          <w:sz w:val="24"/>
          <w:szCs w:val="24"/>
        </w:rPr>
        <w:t xml:space="preserve"> </w:t>
      </w:r>
      <w:r w:rsidRPr="00963594">
        <w:rPr>
          <w:rFonts w:ascii="Times New Roman" w:hAnsi="Times New Roman"/>
          <w:sz w:val="24"/>
          <w:szCs w:val="24"/>
        </w:rPr>
        <w:t>dell’attività</w:t>
      </w:r>
      <w:r w:rsidRPr="00963594">
        <w:rPr>
          <w:rFonts w:ascii="Times New Roman" w:hAnsi="Times New Roman"/>
          <w:spacing w:val="113"/>
          <w:w w:val="99"/>
          <w:sz w:val="24"/>
          <w:szCs w:val="24"/>
        </w:rPr>
        <w:t xml:space="preserve"> </w:t>
      </w:r>
      <w:r w:rsidR="00501DE8" w:rsidRPr="00963594">
        <w:rPr>
          <w:rFonts w:ascii="Times New Roman" w:hAnsi="Times New Roman"/>
          <w:sz w:val="24"/>
          <w:szCs w:val="24"/>
        </w:rPr>
        <w:t>svolta</w:t>
      </w:r>
      <w:r w:rsidR="00501DE8" w:rsidRPr="00963594">
        <w:rPr>
          <w:rFonts w:ascii="Times New Roman" w:hAnsi="Times New Roman"/>
          <w:spacing w:val="-10"/>
          <w:sz w:val="24"/>
          <w:szCs w:val="24"/>
        </w:rPr>
        <w:t xml:space="preserve"> e</w:t>
      </w:r>
      <w:r w:rsidRPr="00963594">
        <w:rPr>
          <w:rFonts w:ascii="Times New Roman" w:hAnsi="Times New Roman"/>
          <w:sz w:val="24"/>
          <w:szCs w:val="24"/>
        </w:rPr>
        <w:t>,</w:t>
      </w:r>
      <w:r w:rsidRPr="00963594">
        <w:rPr>
          <w:rFonts w:ascii="Times New Roman" w:hAnsi="Times New Roman"/>
          <w:spacing w:val="-8"/>
          <w:sz w:val="24"/>
          <w:szCs w:val="24"/>
        </w:rPr>
        <w:t xml:space="preserve"> </w:t>
      </w:r>
      <w:r w:rsidRPr="00963594">
        <w:rPr>
          <w:rFonts w:ascii="Times New Roman" w:hAnsi="Times New Roman"/>
          <w:sz w:val="24"/>
          <w:szCs w:val="24"/>
        </w:rPr>
        <w:t>successivamente,</w:t>
      </w:r>
      <w:r w:rsidRPr="00963594">
        <w:rPr>
          <w:rFonts w:ascii="Times New Roman" w:hAnsi="Times New Roman"/>
          <w:spacing w:val="-9"/>
          <w:sz w:val="24"/>
          <w:szCs w:val="24"/>
        </w:rPr>
        <w:t xml:space="preserve"> </w:t>
      </w:r>
      <w:r w:rsidRPr="00963594">
        <w:rPr>
          <w:rFonts w:ascii="Times New Roman" w:hAnsi="Times New Roman"/>
          <w:sz w:val="24"/>
          <w:szCs w:val="24"/>
        </w:rPr>
        <w:t>di</w:t>
      </w:r>
      <w:r w:rsidRPr="00963594">
        <w:rPr>
          <w:rFonts w:ascii="Times New Roman" w:hAnsi="Times New Roman"/>
          <w:spacing w:val="-9"/>
          <w:sz w:val="24"/>
          <w:szCs w:val="24"/>
        </w:rPr>
        <w:t xml:space="preserve"> </w:t>
      </w:r>
      <w:r w:rsidRPr="00963594">
        <w:rPr>
          <w:rFonts w:ascii="Times New Roman" w:hAnsi="Times New Roman"/>
          <w:sz w:val="24"/>
          <w:szCs w:val="24"/>
        </w:rPr>
        <w:t>parcella definitiva da trasmettersi nei termini di legge.</w:t>
      </w:r>
    </w:p>
    <w:p w14:paraId="0204891E" w14:textId="77777777" w:rsidR="00963594" w:rsidRPr="00963594" w:rsidRDefault="00963594" w:rsidP="00DF315E">
      <w:pPr>
        <w:jc w:val="both"/>
        <w:rPr>
          <w:rFonts w:ascii="Times New Roman" w:hAnsi="Times New Roman"/>
          <w:sz w:val="24"/>
          <w:szCs w:val="24"/>
        </w:rPr>
      </w:pPr>
      <w:r w:rsidRPr="00963594">
        <w:rPr>
          <w:rFonts w:ascii="Times New Roman" w:hAnsi="Times New Roman"/>
          <w:sz w:val="24"/>
          <w:szCs w:val="24"/>
        </w:rPr>
        <w:t>Il professionista esterno dovrà emettere fatturazione elettronica secondo le vigenti disposizioni normative nei limiti dell’importo concordato, detratto quanto</w:t>
      </w:r>
      <w:r w:rsidR="00DF315E">
        <w:rPr>
          <w:rFonts w:ascii="Times New Roman" w:hAnsi="Times New Roman"/>
          <w:sz w:val="24"/>
          <w:szCs w:val="24"/>
        </w:rPr>
        <w:t xml:space="preserve"> eventualmente già corrisposto </w:t>
      </w:r>
      <w:r w:rsidRPr="00963594">
        <w:rPr>
          <w:rFonts w:ascii="Times New Roman" w:hAnsi="Times New Roman"/>
          <w:sz w:val="24"/>
          <w:szCs w:val="24"/>
        </w:rPr>
        <w:t>a titolo di anticipazione.</w:t>
      </w:r>
    </w:p>
    <w:p w14:paraId="030CFFFF" w14:textId="77777777" w:rsidR="00963594" w:rsidRPr="00963594" w:rsidRDefault="00963594" w:rsidP="00DF315E">
      <w:pPr>
        <w:jc w:val="both"/>
        <w:rPr>
          <w:rFonts w:ascii="Times New Roman" w:hAnsi="Times New Roman"/>
          <w:sz w:val="24"/>
          <w:szCs w:val="24"/>
        </w:rPr>
      </w:pPr>
      <w:r w:rsidRPr="00963594">
        <w:rPr>
          <w:rFonts w:ascii="Times New Roman" w:hAnsi="Times New Roman"/>
          <w:sz w:val="24"/>
          <w:szCs w:val="24"/>
        </w:rPr>
        <w:t>Qualora a seguito di sentenza o altro provvedimento giudiziale favorevole, divenuto definitivo, recante la condanna della controparte a rifondere all’Ente le spese di giudizio, spetterà all’avvocato officiato la maggior somma tra l’importo pattuito in convenzione e quella liquidata dal Giudice in danno del soccombente, solamente ove quest’ultima sia stata dallo stesso avvocato effettivamente recuperata, senza oneri a carico dell’Ente.  Il termine di conclusione del procedimento di liquidazione di tale maggior somma decorrerà, pertanto, dalla data in cui è divenuto definitivo il provvedimento giudiziale favorevole e la somma è stata introitata dall’Ente.</w:t>
      </w:r>
    </w:p>
    <w:p w14:paraId="24C580AE" w14:textId="46BE902A" w:rsidR="00963594" w:rsidRPr="00963594" w:rsidRDefault="00963594" w:rsidP="00DF315E">
      <w:pPr>
        <w:jc w:val="both"/>
        <w:rPr>
          <w:rFonts w:ascii="Times New Roman" w:hAnsi="Times New Roman"/>
          <w:sz w:val="24"/>
          <w:szCs w:val="24"/>
        </w:rPr>
      </w:pPr>
      <w:r w:rsidRPr="00963594">
        <w:rPr>
          <w:rFonts w:ascii="Times New Roman" w:hAnsi="Times New Roman"/>
          <w:sz w:val="24"/>
          <w:szCs w:val="24"/>
        </w:rPr>
        <w:t>Ai</w:t>
      </w:r>
      <w:r w:rsidRPr="00963594">
        <w:rPr>
          <w:rFonts w:ascii="Times New Roman" w:hAnsi="Times New Roman"/>
          <w:spacing w:val="21"/>
          <w:sz w:val="24"/>
          <w:szCs w:val="24"/>
        </w:rPr>
        <w:t xml:space="preserve"> </w:t>
      </w:r>
      <w:r w:rsidRPr="00963594">
        <w:rPr>
          <w:rFonts w:ascii="Times New Roman" w:hAnsi="Times New Roman"/>
          <w:sz w:val="24"/>
          <w:szCs w:val="24"/>
        </w:rPr>
        <w:t>sensi</w:t>
      </w:r>
      <w:r w:rsidRPr="00963594">
        <w:rPr>
          <w:rFonts w:ascii="Times New Roman" w:hAnsi="Times New Roman"/>
          <w:spacing w:val="21"/>
          <w:sz w:val="24"/>
          <w:szCs w:val="24"/>
        </w:rPr>
        <w:t xml:space="preserve"> </w:t>
      </w:r>
      <w:r w:rsidRPr="00963594">
        <w:rPr>
          <w:rFonts w:ascii="Times New Roman" w:hAnsi="Times New Roman"/>
          <w:sz w:val="24"/>
          <w:szCs w:val="24"/>
        </w:rPr>
        <w:t>del</w:t>
      </w:r>
      <w:r w:rsidRPr="00963594">
        <w:rPr>
          <w:rFonts w:ascii="Times New Roman" w:hAnsi="Times New Roman"/>
          <w:spacing w:val="22"/>
          <w:sz w:val="24"/>
          <w:szCs w:val="24"/>
        </w:rPr>
        <w:t xml:space="preserve"> </w:t>
      </w:r>
      <w:r w:rsidR="00501DE8" w:rsidRPr="00963594">
        <w:rPr>
          <w:rFonts w:ascii="Times New Roman" w:hAnsi="Times New Roman"/>
          <w:sz w:val="24"/>
          <w:szCs w:val="24"/>
        </w:rPr>
        <w:t>d.lgs.</w:t>
      </w:r>
      <w:r w:rsidRPr="00963594">
        <w:rPr>
          <w:rFonts w:ascii="Times New Roman" w:hAnsi="Times New Roman"/>
          <w:spacing w:val="21"/>
          <w:sz w:val="24"/>
          <w:szCs w:val="24"/>
        </w:rPr>
        <w:t xml:space="preserve"> </w:t>
      </w:r>
      <w:r w:rsidRPr="00963594">
        <w:rPr>
          <w:rFonts w:ascii="Times New Roman" w:hAnsi="Times New Roman"/>
          <w:sz w:val="24"/>
          <w:szCs w:val="24"/>
        </w:rPr>
        <w:t>n.</w:t>
      </w:r>
      <w:r w:rsidRPr="00963594">
        <w:rPr>
          <w:rFonts w:ascii="Times New Roman" w:hAnsi="Times New Roman"/>
          <w:spacing w:val="21"/>
          <w:sz w:val="24"/>
          <w:szCs w:val="24"/>
        </w:rPr>
        <w:t xml:space="preserve"> </w:t>
      </w:r>
      <w:r w:rsidRPr="00963594">
        <w:rPr>
          <w:rFonts w:ascii="Times New Roman" w:hAnsi="Times New Roman"/>
          <w:sz w:val="24"/>
          <w:szCs w:val="24"/>
        </w:rPr>
        <w:t>33/2013,</w:t>
      </w:r>
      <w:r w:rsidRPr="00963594">
        <w:rPr>
          <w:rFonts w:ascii="Times New Roman" w:hAnsi="Times New Roman"/>
          <w:spacing w:val="21"/>
          <w:sz w:val="24"/>
          <w:szCs w:val="24"/>
        </w:rPr>
        <w:t xml:space="preserve"> </w:t>
      </w:r>
      <w:r w:rsidRPr="00963594">
        <w:rPr>
          <w:rFonts w:ascii="Times New Roman" w:hAnsi="Times New Roman"/>
          <w:sz w:val="24"/>
          <w:szCs w:val="24"/>
        </w:rPr>
        <w:t>il</w:t>
      </w:r>
      <w:r w:rsidRPr="00963594">
        <w:rPr>
          <w:rFonts w:ascii="Times New Roman" w:hAnsi="Times New Roman"/>
          <w:spacing w:val="79"/>
          <w:w w:val="99"/>
          <w:sz w:val="24"/>
          <w:szCs w:val="24"/>
        </w:rPr>
        <w:t xml:space="preserve"> </w:t>
      </w:r>
      <w:r w:rsidRPr="00963594">
        <w:rPr>
          <w:rFonts w:ascii="Times New Roman" w:hAnsi="Times New Roman"/>
          <w:sz w:val="24"/>
          <w:szCs w:val="24"/>
        </w:rPr>
        <w:t>compenso</w:t>
      </w:r>
      <w:r w:rsidRPr="00963594">
        <w:rPr>
          <w:rFonts w:ascii="Times New Roman" w:hAnsi="Times New Roman"/>
          <w:spacing w:val="2"/>
          <w:sz w:val="24"/>
          <w:szCs w:val="24"/>
        </w:rPr>
        <w:t xml:space="preserve"> </w:t>
      </w:r>
      <w:r w:rsidRPr="00963594">
        <w:rPr>
          <w:rFonts w:ascii="Times New Roman" w:hAnsi="Times New Roman"/>
          <w:sz w:val="24"/>
          <w:szCs w:val="24"/>
        </w:rPr>
        <w:t>versato</w:t>
      </w:r>
      <w:r w:rsidRPr="00963594">
        <w:rPr>
          <w:rFonts w:ascii="Times New Roman" w:hAnsi="Times New Roman"/>
          <w:spacing w:val="3"/>
          <w:sz w:val="24"/>
          <w:szCs w:val="24"/>
        </w:rPr>
        <w:t xml:space="preserve"> </w:t>
      </w:r>
      <w:r w:rsidRPr="00963594">
        <w:rPr>
          <w:rFonts w:ascii="Times New Roman" w:hAnsi="Times New Roman"/>
          <w:sz w:val="24"/>
          <w:szCs w:val="24"/>
        </w:rPr>
        <w:t>al</w:t>
      </w:r>
      <w:r w:rsidRPr="00963594">
        <w:rPr>
          <w:rFonts w:ascii="Times New Roman" w:hAnsi="Times New Roman"/>
          <w:spacing w:val="3"/>
          <w:sz w:val="24"/>
          <w:szCs w:val="24"/>
        </w:rPr>
        <w:t xml:space="preserve"> </w:t>
      </w:r>
      <w:r w:rsidRPr="00963594">
        <w:rPr>
          <w:rFonts w:ascii="Times New Roman" w:hAnsi="Times New Roman"/>
          <w:sz w:val="24"/>
          <w:szCs w:val="24"/>
        </w:rPr>
        <w:t>professionista verrà</w:t>
      </w:r>
      <w:r w:rsidRPr="00963594">
        <w:rPr>
          <w:rFonts w:ascii="Times New Roman" w:hAnsi="Times New Roman"/>
          <w:spacing w:val="21"/>
          <w:sz w:val="24"/>
          <w:szCs w:val="24"/>
        </w:rPr>
        <w:t xml:space="preserve"> </w:t>
      </w:r>
      <w:r w:rsidRPr="00963594">
        <w:rPr>
          <w:rFonts w:ascii="Times New Roman" w:hAnsi="Times New Roman"/>
          <w:sz w:val="24"/>
          <w:szCs w:val="24"/>
        </w:rPr>
        <w:t>pubblicato</w:t>
      </w:r>
      <w:r w:rsidRPr="00963594">
        <w:rPr>
          <w:rFonts w:ascii="Times New Roman" w:hAnsi="Times New Roman"/>
          <w:spacing w:val="21"/>
          <w:sz w:val="24"/>
          <w:szCs w:val="24"/>
        </w:rPr>
        <w:t xml:space="preserve"> </w:t>
      </w:r>
      <w:r w:rsidRPr="00963594">
        <w:rPr>
          <w:rFonts w:ascii="Times New Roman" w:hAnsi="Times New Roman"/>
          <w:sz w:val="24"/>
          <w:szCs w:val="24"/>
        </w:rPr>
        <w:t>sul</w:t>
      </w:r>
      <w:r w:rsidRPr="00963594">
        <w:rPr>
          <w:rFonts w:ascii="Times New Roman" w:hAnsi="Times New Roman"/>
          <w:spacing w:val="21"/>
          <w:sz w:val="24"/>
          <w:szCs w:val="24"/>
        </w:rPr>
        <w:t xml:space="preserve"> </w:t>
      </w:r>
      <w:r w:rsidRPr="00963594">
        <w:rPr>
          <w:rFonts w:ascii="Times New Roman" w:hAnsi="Times New Roman"/>
          <w:sz w:val="24"/>
          <w:szCs w:val="24"/>
        </w:rPr>
        <w:t>sito dell’Ente nonché nella piattaforma predisposta dal Dipartimento della Funzione Pubblica per la comunicazione degli incarichi.</w:t>
      </w:r>
    </w:p>
    <w:p w14:paraId="47E64FAC" w14:textId="77777777" w:rsidR="00963594" w:rsidRPr="00963594" w:rsidRDefault="00963594" w:rsidP="00DF315E">
      <w:pPr>
        <w:jc w:val="both"/>
        <w:rPr>
          <w:rFonts w:ascii="Times New Roman" w:hAnsi="Times New Roman"/>
          <w:sz w:val="24"/>
          <w:szCs w:val="24"/>
        </w:rPr>
      </w:pPr>
      <w:r w:rsidRPr="00963594">
        <w:rPr>
          <w:rFonts w:ascii="Times New Roman" w:hAnsi="Times New Roman"/>
          <w:sz w:val="24"/>
          <w:szCs w:val="24"/>
        </w:rPr>
        <w:t>L’Agenzia,</w:t>
      </w:r>
      <w:r w:rsidRPr="00963594">
        <w:rPr>
          <w:rFonts w:ascii="Times New Roman" w:hAnsi="Times New Roman"/>
          <w:spacing w:val="11"/>
          <w:sz w:val="24"/>
          <w:szCs w:val="24"/>
        </w:rPr>
        <w:t xml:space="preserve"> </w:t>
      </w:r>
      <w:r w:rsidRPr="00963594">
        <w:rPr>
          <w:rFonts w:ascii="Times New Roman" w:hAnsi="Times New Roman"/>
          <w:sz w:val="24"/>
          <w:szCs w:val="24"/>
        </w:rPr>
        <w:t>in</w:t>
      </w:r>
      <w:r w:rsidRPr="00963594">
        <w:rPr>
          <w:rFonts w:ascii="Times New Roman" w:hAnsi="Times New Roman"/>
          <w:spacing w:val="12"/>
          <w:sz w:val="24"/>
          <w:szCs w:val="24"/>
        </w:rPr>
        <w:t xml:space="preserve"> </w:t>
      </w:r>
      <w:r w:rsidRPr="00963594">
        <w:rPr>
          <w:rFonts w:ascii="Times New Roman" w:hAnsi="Times New Roman"/>
          <w:sz w:val="24"/>
          <w:szCs w:val="24"/>
        </w:rPr>
        <w:t>caso</w:t>
      </w:r>
      <w:r w:rsidRPr="00963594">
        <w:rPr>
          <w:rFonts w:ascii="Times New Roman" w:hAnsi="Times New Roman"/>
          <w:spacing w:val="11"/>
          <w:sz w:val="24"/>
          <w:szCs w:val="24"/>
        </w:rPr>
        <w:t xml:space="preserve"> </w:t>
      </w:r>
      <w:r w:rsidRPr="00963594">
        <w:rPr>
          <w:rFonts w:ascii="Times New Roman" w:hAnsi="Times New Roman"/>
          <w:sz w:val="24"/>
          <w:szCs w:val="24"/>
        </w:rPr>
        <w:t>di</w:t>
      </w:r>
      <w:r w:rsidRPr="00963594">
        <w:rPr>
          <w:rFonts w:ascii="Times New Roman" w:hAnsi="Times New Roman"/>
          <w:spacing w:val="12"/>
          <w:sz w:val="24"/>
          <w:szCs w:val="24"/>
        </w:rPr>
        <w:t xml:space="preserve"> </w:t>
      </w:r>
      <w:r w:rsidRPr="00963594">
        <w:rPr>
          <w:rFonts w:ascii="Times New Roman" w:hAnsi="Times New Roman"/>
          <w:sz w:val="24"/>
          <w:szCs w:val="24"/>
        </w:rPr>
        <w:t>affidamento</w:t>
      </w:r>
      <w:r w:rsidRPr="00963594">
        <w:rPr>
          <w:rFonts w:ascii="Times New Roman" w:hAnsi="Times New Roman"/>
          <w:spacing w:val="11"/>
          <w:sz w:val="24"/>
          <w:szCs w:val="24"/>
        </w:rPr>
        <w:t xml:space="preserve"> </w:t>
      </w:r>
      <w:r w:rsidRPr="00963594">
        <w:rPr>
          <w:rFonts w:ascii="Times New Roman" w:hAnsi="Times New Roman"/>
          <w:sz w:val="24"/>
          <w:szCs w:val="24"/>
        </w:rPr>
        <w:t>di</w:t>
      </w:r>
      <w:r w:rsidRPr="00963594">
        <w:rPr>
          <w:rFonts w:ascii="Times New Roman" w:hAnsi="Times New Roman"/>
          <w:spacing w:val="12"/>
          <w:sz w:val="24"/>
          <w:szCs w:val="24"/>
        </w:rPr>
        <w:t xml:space="preserve"> </w:t>
      </w:r>
      <w:r w:rsidRPr="00963594">
        <w:rPr>
          <w:rFonts w:ascii="Times New Roman" w:hAnsi="Times New Roman"/>
          <w:sz w:val="24"/>
          <w:szCs w:val="24"/>
        </w:rPr>
        <w:t>incarico</w:t>
      </w:r>
      <w:r w:rsidRPr="00963594">
        <w:rPr>
          <w:rFonts w:ascii="Times New Roman" w:hAnsi="Times New Roman"/>
          <w:spacing w:val="12"/>
          <w:sz w:val="24"/>
          <w:szCs w:val="24"/>
        </w:rPr>
        <w:t xml:space="preserve"> </w:t>
      </w:r>
      <w:r w:rsidRPr="00963594">
        <w:rPr>
          <w:rFonts w:ascii="Times New Roman" w:hAnsi="Times New Roman"/>
          <w:sz w:val="24"/>
          <w:szCs w:val="24"/>
        </w:rPr>
        <w:t>professionale,</w:t>
      </w:r>
      <w:r w:rsidRPr="00963594">
        <w:rPr>
          <w:rFonts w:ascii="Times New Roman" w:hAnsi="Times New Roman"/>
          <w:spacing w:val="13"/>
          <w:sz w:val="24"/>
          <w:szCs w:val="24"/>
        </w:rPr>
        <w:t xml:space="preserve"> </w:t>
      </w:r>
      <w:r w:rsidRPr="00963594">
        <w:rPr>
          <w:rFonts w:ascii="Times New Roman" w:hAnsi="Times New Roman"/>
          <w:sz w:val="24"/>
          <w:szCs w:val="24"/>
        </w:rPr>
        <w:t>congiuntamente</w:t>
      </w:r>
      <w:r w:rsidRPr="00963594">
        <w:rPr>
          <w:rFonts w:ascii="Times New Roman" w:hAnsi="Times New Roman"/>
          <w:spacing w:val="11"/>
          <w:sz w:val="24"/>
          <w:szCs w:val="24"/>
        </w:rPr>
        <w:t xml:space="preserve"> </w:t>
      </w:r>
      <w:r w:rsidRPr="00963594">
        <w:rPr>
          <w:rFonts w:ascii="Times New Roman" w:hAnsi="Times New Roman"/>
          <w:sz w:val="24"/>
          <w:szCs w:val="24"/>
        </w:rPr>
        <w:t>e/o</w:t>
      </w:r>
      <w:r w:rsidRPr="00963594">
        <w:rPr>
          <w:rFonts w:ascii="Times New Roman" w:hAnsi="Times New Roman"/>
          <w:spacing w:val="83"/>
          <w:w w:val="99"/>
          <w:sz w:val="24"/>
          <w:szCs w:val="24"/>
        </w:rPr>
        <w:t xml:space="preserve"> </w:t>
      </w:r>
      <w:r w:rsidRPr="00963594">
        <w:rPr>
          <w:rFonts w:ascii="Times New Roman" w:hAnsi="Times New Roman"/>
          <w:sz w:val="24"/>
          <w:szCs w:val="24"/>
        </w:rPr>
        <w:t>disgiuntamente,</w:t>
      </w:r>
      <w:r w:rsidRPr="00963594">
        <w:rPr>
          <w:rFonts w:ascii="Times New Roman" w:hAnsi="Times New Roman"/>
          <w:spacing w:val="-8"/>
          <w:sz w:val="24"/>
          <w:szCs w:val="24"/>
        </w:rPr>
        <w:t xml:space="preserve"> </w:t>
      </w:r>
      <w:r w:rsidRPr="00963594">
        <w:rPr>
          <w:rFonts w:ascii="Times New Roman" w:hAnsi="Times New Roman"/>
          <w:sz w:val="24"/>
          <w:szCs w:val="24"/>
        </w:rPr>
        <w:t>a</w:t>
      </w:r>
      <w:r w:rsidRPr="00963594">
        <w:rPr>
          <w:rFonts w:ascii="Times New Roman" w:hAnsi="Times New Roman"/>
          <w:spacing w:val="-9"/>
          <w:sz w:val="24"/>
          <w:szCs w:val="24"/>
        </w:rPr>
        <w:t xml:space="preserve"> </w:t>
      </w:r>
      <w:r w:rsidRPr="00963594">
        <w:rPr>
          <w:rFonts w:ascii="Times New Roman" w:hAnsi="Times New Roman"/>
          <w:sz w:val="24"/>
          <w:szCs w:val="24"/>
        </w:rPr>
        <w:t>più</w:t>
      </w:r>
      <w:r w:rsidRPr="00963594">
        <w:rPr>
          <w:rFonts w:ascii="Times New Roman" w:hAnsi="Times New Roman"/>
          <w:spacing w:val="-6"/>
          <w:sz w:val="24"/>
          <w:szCs w:val="24"/>
        </w:rPr>
        <w:t xml:space="preserve"> </w:t>
      </w:r>
      <w:r w:rsidRPr="00963594">
        <w:rPr>
          <w:rFonts w:ascii="Times New Roman" w:hAnsi="Times New Roman"/>
          <w:sz w:val="24"/>
          <w:szCs w:val="24"/>
        </w:rPr>
        <w:t>avvocati,</w:t>
      </w:r>
      <w:r w:rsidRPr="00963594">
        <w:rPr>
          <w:rFonts w:ascii="Times New Roman" w:hAnsi="Times New Roman"/>
          <w:spacing w:val="-8"/>
          <w:sz w:val="24"/>
          <w:szCs w:val="24"/>
        </w:rPr>
        <w:t xml:space="preserve"> </w:t>
      </w:r>
      <w:r w:rsidRPr="00963594">
        <w:rPr>
          <w:rFonts w:ascii="Times New Roman" w:hAnsi="Times New Roman"/>
          <w:sz w:val="24"/>
          <w:szCs w:val="24"/>
        </w:rPr>
        <w:t>riconoscerà</w:t>
      </w:r>
      <w:r w:rsidRPr="00963594">
        <w:rPr>
          <w:rFonts w:ascii="Times New Roman" w:hAnsi="Times New Roman"/>
          <w:spacing w:val="-7"/>
          <w:sz w:val="24"/>
          <w:szCs w:val="24"/>
        </w:rPr>
        <w:t xml:space="preserve"> </w:t>
      </w:r>
      <w:r w:rsidRPr="00963594">
        <w:rPr>
          <w:rFonts w:ascii="Times New Roman" w:hAnsi="Times New Roman"/>
          <w:sz w:val="24"/>
          <w:szCs w:val="24"/>
        </w:rPr>
        <w:t>ai</w:t>
      </w:r>
      <w:r w:rsidRPr="00963594">
        <w:rPr>
          <w:rFonts w:ascii="Times New Roman" w:hAnsi="Times New Roman"/>
          <w:spacing w:val="-8"/>
          <w:sz w:val="24"/>
          <w:szCs w:val="24"/>
        </w:rPr>
        <w:t xml:space="preserve"> </w:t>
      </w:r>
      <w:r w:rsidRPr="00963594">
        <w:rPr>
          <w:rFonts w:ascii="Times New Roman" w:hAnsi="Times New Roman"/>
          <w:sz w:val="24"/>
          <w:szCs w:val="24"/>
        </w:rPr>
        <w:t>professionisti</w:t>
      </w:r>
      <w:r w:rsidRPr="00963594">
        <w:rPr>
          <w:rFonts w:ascii="Times New Roman" w:hAnsi="Times New Roman"/>
          <w:spacing w:val="-8"/>
          <w:sz w:val="24"/>
          <w:szCs w:val="24"/>
        </w:rPr>
        <w:t xml:space="preserve"> </w:t>
      </w:r>
      <w:r w:rsidRPr="00963594">
        <w:rPr>
          <w:rFonts w:ascii="Times New Roman" w:hAnsi="Times New Roman"/>
          <w:sz w:val="24"/>
          <w:szCs w:val="24"/>
        </w:rPr>
        <w:t>incaricati</w:t>
      </w:r>
      <w:r w:rsidRPr="00963594">
        <w:rPr>
          <w:rFonts w:ascii="Times New Roman" w:hAnsi="Times New Roman"/>
          <w:spacing w:val="-8"/>
          <w:sz w:val="24"/>
          <w:szCs w:val="24"/>
        </w:rPr>
        <w:t xml:space="preserve"> </w:t>
      </w:r>
      <w:r w:rsidRPr="00963594">
        <w:rPr>
          <w:rFonts w:ascii="Times New Roman" w:hAnsi="Times New Roman"/>
          <w:sz w:val="24"/>
          <w:szCs w:val="24"/>
        </w:rPr>
        <w:t>una</w:t>
      </w:r>
      <w:r w:rsidRPr="00963594">
        <w:rPr>
          <w:rFonts w:ascii="Times New Roman" w:hAnsi="Times New Roman"/>
          <w:spacing w:val="-7"/>
          <w:sz w:val="24"/>
          <w:szCs w:val="24"/>
        </w:rPr>
        <w:t xml:space="preserve"> </w:t>
      </w:r>
      <w:r w:rsidRPr="00963594">
        <w:rPr>
          <w:rFonts w:ascii="Times New Roman" w:hAnsi="Times New Roman"/>
          <w:sz w:val="24"/>
          <w:szCs w:val="24"/>
        </w:rPr>
        <w:t>parcella</w:t>
      </w:r>
      <w:r w:rsidRPr="00963594">
        <w:rPr>
          <w:rFonts w:ascii="Times New Roman" w:hAnsi="Times New Roman"/>
          <w:spacing w:val="-9"/>
          <w:sz w:val="24"/>
          <w:szCs w:val="24"/>
        </w:rPr>
        <w:t xml:space="preserve"> </w:t>
      </w:r>
      <w:r w:rsidRPr="00963594">
        <w:rPr>
          <w:rFonts w:ascii="Times New Roman" w:hAnsi="Times New Roman"/>
          <w:sz w:val="24"/>
          <w:szCs w:val="24"/>
        </w:rPr>
        <w:t>unica.</w:t>
      </w:r>
    </w:p>
    <w:p w14:paraId="698B6215" w14:textId="77777777" w:rsidR="00963594" w:rsidRPr="00963594" w:rsidRDefault="00963594" w:rsidP="00DF315E">
      <w:pPr>
        <w:jc w:val="both"/>
        <w:rPr>
          <w:rFonts w:ascii="Times New Roman" w:hAnsi="Times New Roman"/>
          <w:sz w:val="24"/>
          <w:szCs w:val="24"/>
        </w:rPr>
      </w:pPr>
      <w:r w:rsidRPr="00963594">
        <w:rPr>
          <w:rFonts w:ascii="Times New Roman" w:hAnsi="Times New Roman"/>
          <w:spacing w:val="-2"/>
          <w:sz w:val="24"/>
          <w:szCs w:val="24"/>
        </w:rPr>
        <w:t>In</w:t>
      </w:r>
      <w:r w:rsidRPr="00963594">
        <w:rPr>
          <w:rFonts w:ascii="Times New Roman" w:hAnsi="Times New Roman"/>
          <w:sz w:val="24"/>
          <w:szCs w:val="24"/>
        </w:rPr>
        <w:t xml:space="preserve"> caso</w:t>
      </w:r>
      <w:r w:rsidRPr="00963594">
        <w:rPr>
          <w:rFonts w:ascii="Times New Roman" w:hAnsi="Times New Roman"/>
          <w:spacing w:val="1"/>
          <w:sz w:val="24"/>
          <w:szCs w:val="24"/>
        </w:rPr>
        <w:t xml:space="preserve"> </w:t>
      </w:r>
      <w:r w:rsidRPr="00963594">
        <w:rPr>
          <w:rFonts w:ascii="Times New Roman" w:hAnsi="Times New Roman"/>
          <w:sz w:val="24"/>
          <w:szCs w:val="24"/>
        </w:rPr>
        <w:t>di</w:t>
      </w:r>
      <w:r w:rsidRPr="00963594">
        <w:rPr>
          <w:rFonts w:ascii="Times New Roman" w:hAnsi="Times New Roman"/>
          <w:spacing w:val="2"/>
          <w:sz w:val="24"/>
          <w:szCs w:val="24"/>
        </w:rPr>
        <w:t xml:space="preserve"> </w:t>
      </w:r>
      <w:r w:rsidRPr="00963594">
        <w:rPr>
          <w:rFonts w:ascii="Times New Roman" w:hAnsi="Times New Roman"/>
          <w:sz w:val="24"/>
          <w:szCs w:val="24"/>
        </w:rPr>
        <w:t>estinzione o</w:t>
      </w:r>
      <w:r w:rsidRPr="00963594">
        <w:rPr>
          <w:rFonts w:ascii="Times New Roman" w:hAnsi="Times New Roman"/>
          <w:spacing w:val="1"/>
          <w:sz w:val="24"/>
          <w:szCs w:val="24"/>
        </w:rPr>
        <w:t xml:space="preserve"> </w:t>
      </w:r>
      <w:r w:rsidRPr="00963594">
        <w:rPr>
          <w:rFonts w:ascii="Times New Roman" w:hAnsi="Times New Roman"/>
          <w:sz w:val="24"/>
          <w:szCs w:val="24"/>
        </w:rPr>
        <w:t>abbandono</w:t>
      </w:r>
      <w:r w:rsidRPr="00963594">
        <w:rPr>
          <w:rFonts w:ascii="Times New Roman" w:hAnsi="Times New Roman"/>
          <w:spacing w:val="1"/>
          <w:sz w:val="24"/>
          <w:szCs w:val="24"/>
        </w:rPr>
        <w:t xml:space="preserve"> </w:t>
      </w:r>
      <w:r w:rsidRPr="00963594">
        <w:rPr>
          <w:rFonts w:ascii="Times New Roman" w:hAnsi="Times New Roman"/>
          <w:sz w:val="24"/>
          <w:szCs w:val="24"/>
        </w:rPr>
        <w:t>del</w:t>
      </w:r>
      <w:r w:rsidRPr="00963594">
        <w:rPr>
          <w:rFonts w:ascii="Times New Roman" w:hAnsi="Times New Roman"/>
          <w:spacing w:val="2"/>
          <w:sz w:val="24"/>
          <w:szCs w:val="24"/>
        </w:rPr>
        <w:t xml:space="preserve"> </w:t>
      </w:r>
      <w:r w:rsidRPr="00963594">
        <w:rPr>
          <w:rFonts w:ascii="Times New Roman" w:hAnsi="Times New Roman"/>
          <w:sz w:val="24"/>
          <w:szCs w:val="24"/>
        </w:rPr>
        <w:t>giudizio,</w:t>
      </w:r>
      <w:r w:rsidRPr="00963594">
        <w:rPr>
          <w:rFonts w:ascii="Times New Roman" w:hAnsi="Times New Roman"/>
          <w:spacing w:val="1"/>
          <w:sz w:val="24"/>
          <w:szCs w:val="24"/>
        </w:rPr>
        <w:t xml:space="preserve"> </w:t>
      </w:r>
      <w:r w:rsidRPr="00963594">
        <w:rPr>
          <w:rFonts w:ascii="Times New Roman" w:hAnsi="Times New Roman"/>
          <w:sz w:val="24"/>
          <w:szCs w:val="24"/>
        </w:rPr>
        <w:t>il preventivo</w:t>
      </w:r>
      <w:r w:rsidRPr="00963594">
        <w:rPr>
          <w:rFonts w:ascii="Times New Roman" w:hAnsi="Times New Roman"/>
          <w:spacing w:val="1"/>
          <w:sz w:val="24"/>
          <w:szCs w:val="24"/>
        </w:rPr>
        <w:t xml:space="preserve"> </w:t>
      </w:r>
      <w:r w:rsidRPr="00963594">
        <w:rPr>
          <w:rFonts w:ascii="Times New Roman" w:hAnsi="Times New Roman"/>
          <w:sz w:val="24"/>
          <w:szCs w:val="24"/>
        </w:rPr>
        <w:t>già formulato</w:t>
      </w:r>
      <w:r w:rsidRPr="00963594">
        <w:rPr>
          <w:rFonts w:ascii="Times New Roman" w:hAnsi="Times New Roman"/>
          <w:spacing w:val="3"/>
          <w:sz w:val="24"/>
          <w:szCs w:val="24"/>
        </w:rPr>
        <w:t xml:space="preserve"> </w:t>
      </w:r>
      <w:r w:rsidRPr="00963594">
        <w:rPr>
          <w:rFonts w:ascii="Times New Roman" w:hAnsi="Times New Roman"/>
          <w:sz w:val="24"/>
          <w:szCs w:val="24"/>
        </w:rPr>
        <w:t>del</w:t>
      </w:r>
      <w:r w:rsidRPr="00963594">
        <w:rPr>
          <w:rFonts w:ascii="Times New Roman" w:hAnsi="Times New Roman"/>
          <w:spacing w:val="2"/>
          <w:sz w:val="24"/>
          <w:szCs w:val="24"/>
        </w:rPr>
        <w:t xml:space="preserve"> </w:t>
      </w:r>
      <w:r w:rsidRPr="00963594">
        <w:rPr>
          <w:rFonts w:ascii="Times New Roman" w:hAnsi="Times New Roman"/>
          <w:sz w:val="24"/>
          <w:szCs w:val="24"/>
        </w:rPr>
        <w:t>professionista</w:t>
      </w:r>
      <w:r w:rsidRPr="00963594">
        <w:rPr>
          <w:rFonts w:ascii="Times New Roman" w:hAnsi="Times New Roman"/>
          <w:spacing w:val="83"/>
          <w:w w:val="99"/>
          <w:sz w:val="24"/>
          <w:szCs w:val="24"/>
        </w:rPr>
        <w:t xml:space="preserve"> </w:t>
      </w:r>
      <w:r w:rsidRPr="00963594">
        <w:rPr>
          <w:rFonts w:ascii="Times New Roman" w:hAnsi="Times New Roman"/>
          <w:sz w:val="24"/>
          <w:szCs w:val="24"/>
        </w:rPr>
        <w:t>e</w:t>
      </w:r>
      <w:r w:rsidRPr="00963594">
        <w:rPr>
          <w:rFonts w:ascii="Times New Roman" w:hAnsi="Times New Roman"/>
          <w:spacing w:val="14"/>
          <w:sz w:val="24"/>
          <w:szCs w:val="24"/>
        </w:rPr>
        <w:t xml:space="preserve"> </w:t>
      </w:r>
      <w:r w:rsidRPr="00963594">
        <w:rPr>
          <w:rFonts w:ascii="Times New Roman" w:hAnsi="Times New Roman"/>
          <w:sz w:val="24"/>
          <w:szCs w:val="24"/>
        </w:rPr>
        <w:t>contenente</w:t>
      </w:r>
      <w:r w:rsidRPr="00963594">
        <w:rPr>
          <w:rFonts w:ascii="Times New Roman" w:hAnsi="Times New Roman"/>
          <w:spacing w:val="15"/>
          <w:sz w:val="24"/>
          <w:szCs w:val="24"/>
        </w:rPr>
        <w:t xml:space="preserve"> </w:t>
      </w:r>
      <w:r w:rsidRPr="00963594">
        <w:rPr>
          <w:rFonts w:ascii="Times New Roman" w:hAnsi="Times New Roman"/>
          <w:sz w:val="24"/>
          <w:szCs w:val="24"/>
        </w:rPr>
        <w:t>tutte</w:t>
      </w:r>
      <w:r w:rsidRPr="00963594">
        <w:rPr>
          <w:rFonts w:ascii="Times New Roman" w:hAnsi="Times New Roman"/>
          <w:spacing w:val="14"/>
          <w:sz w:val="24"/>
          <w:szCs w:val="24"/>
        </w:rPr>
        <w:t xml:space="preserve"> </w:t>
      </w:r>
      <w:r w:rsidRPr="00963594">
        <w:rPr>
          <w:rFonts w:ascii="Times New Roman" w:hAnsi="Times New Roman"/>
          <w:sz w:val="24"/>
          <w:szCs w:val="24"/>
        </w:rPr>
        <w:t>le</w:t>
      </w:r>
      <w:r w:rsidRPr="00963594">
        <w:rPr>
          <w:rFonts w:ascii="Times New Roman" w:hAnsi="Times New Roman"/>
          <w:spacing w:val="15"/>
          <w:sz w:val="24"/>
          <w:szCs w:val="24"/>
        </w:rPr>
        <w:t xml:space="preserve"> </w:t>
      </w:r>
      <w:r w:rsidRPr="00963594">
        <w:rPr>
          <w:rFonts w:ascii="Times New Roman" w:hAnsi="Times New Roman"/>
          <w:sz w:val="24"/>
          <w:szCs w:val="24"/>
        </w:rPr>
        <w:t>voci</w:t>
      </w:r>
      <w:r w:rsidRPr="00963594">
        <w:rPr>
          <w:rFonts w:ascii="Times New Roman" w:hAnsi="Times New Roman"/>
          <w:spacing w:val="16"/>
          <w:sz w:val="24"/>
          <w:szCs w:val="24"/>
        </w:rPr>
        <w:t xml:space="preserve"> </w:t>
      </w:r>
      <w:r w:rsidRPr="00963594">
        <w:rPr>
          <w:rFonts w:ascii="Times New Roman" w:hAnsi="Times New Roman"/>
          <w:sz w:val="24"/>
          <w:szCs w:val="24"/>
        </w:rPr>
        <w:t>di</w:t>
      </w:r>
      <w:r w:rsidRPr="00963594">
        <w:rPr>
          <w:rFonts w:ascii="Times New Roman" w:hAnsi="Times New Roman"/>
          <w:spacing w:val="16"/>
          <w:sz w:val="24"/>
          <w:szCs w:val="24"/>
        </w:rPr>
        <w:t xml:space="preserve"> </w:t>
      </w:r>
      <w:r w:rsidRPr="00963594">
        <w:rPr>
          <w:rFonts w:ascii="Times New Roman" w:hAnsi="Times New Roman"/>
          <w:sz w:val="24"/>
          <w:szCs w:val="24"/>
        </w:rPr>
        <w:t>costo</w:t>
      </w:r>
      <w:r w:rsidRPr="00963594">
        <w:rPr>
          <w:rFonts w:ascii="Times New Roman" w:hAnsi="Times New Roman"/>
          <w:spacing w:val="16"/>
          <w:sz w:val="24"/>
          <w:szCs w:val="24"/>
        </w:rPr>
        <w:t xml:space="preserve"> </w:t>
      </w:r>
      <w:r w:rsidRPr="00963594">
        <w:rPr>
          <w:rFonts w:ascii="Times New Roman" w:hAnsi="Times New Roman"/>
          <w:sz w:val="24"/>
          <w:szCs w:val="24"/>
        </w:rPr>
        <w:t>ipotizzabili</w:t>
      </w:r>
      <w:r w:rsidRPr="00963594">
        <w:rPr>
          <w:rFonts w:ascii="Times New Roman" w:hAnsi="Times New Roman"/>
          <w:spacing w:val="16"/>
          <w:sz w:val="24"/>
          <w:szCs w:val="24"/>
        </w:rPr>
        <w:t xml:space="preserve"> </w:t>
      </w:r>
      <w:r w:rsidRPr="00963594">
        <w:rPr>
          <w:rFonts w:ascii="Times New Roman" w:hAnsi="Times New Roman"/>
          <w:sz w:val="24"/>
          <w:szCs w:val="24"/>
        </w:rPr>
        <w:t>al</w:t>
      </w:r>
      <w:r w:rsidRPr="00963594">
        <w:rPr>
          <w:rFonts w:ascii="Times New Roman" w:hAnsi="Times New Roman"/>
          <w:spacing w:val="14"/>
          <w:sz w:val="24"/>
          <w:szCs w:val="24"/>
        </w:rPr>
        <w:t xml:space="preserve"> </w:t>
      </w:r>
      <w:r w:rsidRPr="00963594">
        <w:rPr>
          <w:rFonts w:ascii="Times New Roman" w:hAnsi="Times New Roman"/>
          <w:sz w:val="24"/>
          <w:szCs w:val="24"/>
        </w:rPr>
        <w:t>momento</w:t>
      </w:r>
      <w:r w:rsidRPr="00963594">
        <w:rPr>
          <w:rFonts w:ascii="Times New Roman" w:hAnsi="Times New Roman"/>
          <w:spacing w:val="15"/>
          <w:sz w:val="24"/>
          <w:szCs w:val="24"/>
        </w:rPr>
        <w:t xml:space="preserve"> </w:t>
      </w:r>
      <w:r w:rsidRPr="00963594">
        <w:rPr>
          <w:rFonts w:ascii="Times New Roman" w:hAnsi="Times New Roman"/>
          <w:sz w:val="24"/>
          <w:szCs w:val="24"/>
        </w:rPr>
        <w:t>del</w:t>
      </w:r>
      <w:r w:rsidRPr="00963594">
        <w:rPr>
          <w:rFonts w:ascii="Times New Roman" w:hAnsi="Times New Roman"/>
          <w:spacing w:val="17"/>
          <w:sz w:val="24"/>
          <w:szCs w:val="24"/>
        </w:rPr>
        <w:t xml:space="preserve"> </w:t>
      </w:r>
      <w:r w:rsidRPr="00963594">
        <w:rPr>
          <w:rFonts w:ascii="Times New Roman" w:hAnsi="Times New Roman"/>
          <w:sz w:val="24"/>
          <w:szCs w:val="24"/>
        </w:rPr>
        <w:t>conferimento</w:t>
      </w:r>
      <w:r w:rsidRPr="00963594">
        <w:rPr>
          <w:rFonts w:ascii="Times New Roman" w:hAnsi="Times New Roman"/>
          <w:spacing w:val="15"/>
          <w:sz w:val="24"/>
          <w:szCs w:val="24"/>
        </w:rPr>
        <w:t xml:space="preserve"> </w:t>
      </w:r>
      <w:r w:rsidRPr="00963594">
        <w:rPr>
          <w:rFonts w:ascii="Times New Roman" w:hAnsi="Times New Roman"/>
          <w:sz w:val="24"/>
          <w:szCs w:val="24"/>
        </w:rPr>
        <w:t>dell’incarico,</w:t>
      </w:r>
      <w:r w:rsidRPr="00963594">
        <w:rPr>
          <w:rFonts w:ascii="Times New Roman" w:hAnsi="Times New Roman"/>
          <w:spacing w:val="16"/>
          <w:sz w:val="24"/>
          <w:szCs w:val="24"/>
        </w:rPr>
        <w:t xml:space="preserve"> </w:t>
      </w:r>
      <w:r w:rsidRPr="00963594">
        <w:rPr>
          <w:rFonts w:ascii="Times New Roman" w:hAnsi="Times New Roman"/>
          <w:sz w:val="24"/>
          <w:szCs w:val="24"/>
        </w:rPr>
        <w:t>sarà</w:t>
      </w:r>
      <w:r w:rsidRPr="00963594">
        <w:rPr>
          <w:rFonts w:ascii="Times New Roman" w:hAnsi="Times New Roman"/>
          <w:spacing w:val="95"/>
          <w:w w:val="99"/>
          <w:sz w:val="24"/>
          <w:szCs w:val="24"/>
        </w:rPr>
        <w:t xml:space="preserve"> </w:t>
      </w:r>
      <w:r w:rsidRPr="00963594">
        <w:rPr>
          <w:rFonts w:ascii="Times New Roman" w:hAnsi="Times New Roman"/>
          <w:sz w:val="24"/>
          <w:szCs w:val="24"/>
        </w:rPr>
        <w:t>ridotto</w:t>
      </w:r>
      <w:r w:rsidRPr="00963594">
        <w:rPr>
          <w:rFonts w:ascii="Times New Roman" w:hAnsi="Times New Roman"/>
          <w:spacing w:val="-5"/>
          <w:sz w:val="24"/>
          <w:szCs w:val="24"/>
        </w:rPr>
        <w:t xml:space="preserve"> </w:t>
      </w:r>
      <w:r w:rsidRPr="00963594">
        <w:rPr>
          <w:rFonts w:ascii="Times New Roman" w:hAnsi="Times New Roman"/>
          <w:sz w:val="24"/>
          <w:szCs w:val="24"/>
        </w:rPr>
        <w:t>in</w:t>
      </w:r>
      <w:r w:rsidRPr="00963594">
        <w:rPr>
          <w:rFonts w:ascii="Times New Roman" w:hAnsi="Times New Roman"/>
          <w:spacing w:val="-4"/>
          <w:sz w:val="24"/>
          <w:szCs w:val="24"/>
        </w:rPr>
        <w:t xml:space="preserve"> </w:t>
      </w:r>
      <w:r w:rsidRPr="00963594">
        <w:rPr>
          <w:rFonts w:ascii="Times New Roman" w:hAnsi="Times New Roman"/>
          <w:sz w:val="24"/>
          <w:szCs w:val="24"/>
        </w:rPr>
        <w:t>sede</w:t>
      </w:r>
      <w:r w:rsidRPr="00963594">
        <w:rPr>
          <w:rFonts w:ascii="Times New Roman" w:hAnsi="Times New Roman"/>
          <w:spacing w:val="-5"/>
          <w:sz w:val="24"/>
          <w:szCs w:val="24"/>
        </w:rPr>
        <w:t xml:space="preserve"> </w:t>
      </w:r>
      <w:r w:rsidRPr="00963594">
        <w:rPr>
          <w:rFonts w:ascii="Times New Roman" w:hAnsi="Times New Roman"/>
          <w:sz w:val="24"/>
          <w:szCs w:val="24"/>
        </w:rPr>
        <w:t>di</w:t>
      </w:r>
      <w:r w:rsidRPr="00963594">
        <w:rPr>
          <w:rFonts w:ascii="Times New Roman" w:hAnsi="Times New Roman"/>
          <w:spacing w:val="-5"/>
          <w:sz w:val="24"/>
          <w:szCs w:val="24"/>
        </w:rPr>
        <w:t xml:space="preserve"> </w:t>
      </w:r>
      <w:r w:rsidRPr="00963594">
        <w:rPr>
          <w:rFonts w:ascii="Times New Roman" w:hAnsi="Times New Roman"/>
          <w:sz w:val="24"/>
          <w:szCs w:val="24"/>
        </w:rPr>
        <w:t>liquidazione,</w:t>
      </w:r>
      <w:r w:rsidRPr="00963594">
        <w:rPr>
          <w:rFonts w:ascii="Times New Roman" w:hAnsi="Times New Roman"/>
          <w:spacing w:val="-4"/>
          <w:sz w:val="24"/>
          <w:szCs w:val="24"/>
        </w:rPr>
        <w:t xml:space="preserve"> </w:t>
      </w:r>
      <w:r w:rsidRPr="00963594">
        <w:rPr>
          <w:rFonts w:ascii="Times New Roman" w:hAnsi="Times New Roman"/>
          <w:sz w:val="24"/>
          <w:szCs w:val="24"/>
        </w:rPr>
        <w:t>salvo</w:t>
      </w:r>
      <w:r w:rsidRPr="00963594">
        <w:rPr>
          <w:rFonts w:ascii="Times New Roman" w:hAnsi="Times New Roman"/>
          <w:spacing w:val="-4"/>
          <w:sz w:val="24"/>
          <w:szCs w:val="24"/>
        </w:rPr>
        <w:t xml:space="preserve"> </w:t>
      </w:r>
      <w:r w:rsidRPr="00963594">
        <w:rPr>
          <w:rFonts w:ascii="Times New Roman" w:hAnsi="Times New Roman"/>
          <w:sz w:val="24"/>
          <w:szCs w:val="24"/>
        </w:rPr>
        <w:t>che</w:t>
      </w:r>
      <w:r w:rsidRPr="00963594">
        <w:rPr>
          <w:rFonts w:ascii="Times New Roman" w:hAnsi="Times New Roman"/>
          <w:spacing w:val="-5"/>
          <w:sz w:val="24"/>
          <w:szCs w:val="24"/>
        </w:rPr>
        <w:t xml:space="preserve"> </w:t>
      </w:r>
      <w:r w:rsidRPr="00963594">
        <w:rPr>
          <w:rFonts w:ascii="Times New Roman" w:hAnsi="Times New Roman"/>
          <w:sz w:val="24"/>
          <w:szCs w:val="24"/>
        </w:rPr>
        <w:t>per</w:t>
      </w:r>
      <w:r w:rsidRPr="00963594">
        <w:rPr>
          <w:rFonts w:ascii="Times New Roman" w:hAnsi="Times New Roman"/>
          <w:spacing w:val="-5"/>
          <w:sz w:val="24"/>
          <w:szCs w:val="24"/>
        </w:rPr>
        <w:t xml:space="preserve"> </w:t>
      </w:r>
      <w:r w:rsidRPr="00963594">
        <w:rPr>
          <w:rFonts w:ascii="Times New Roman" w:hAnsi="Times New Roman"/>
          <w:sz w:val="24"/>
          <w:szCs w:val="24"/>
        </w:rPr>
        <w:t>le</w:t>
      </w:r>
      <w:r w:rsidRPr="00963594">
        <w:rPr>
          <w:rFonts w:ascii="Times New Roman" w:hAnsi="Times New Roman"/>
          <w:spacing w:val="-6"/>
          <w:sz w:val="24"/>
          <w:szCs w:val="24"/>
        </w:rPr>
        <w:t xml:space="preserve"> </w:t>
      </w:r>
      <w:r w:rsidRPr="00963594">
        <w:rPr>
          <w:rFonts w:ascii="Times New Roman" w:hAnsi="Times New Roman"/>
          <w:sz w:val="24"/>
          <w:szCs w:val="24"/>
        </w:rPr>
        <w:t>spese</w:t>
      </w:r>
      <w:r w:rsidRPr="00963594">
        <w:rPr>
          <w:rFonts w:ascii="Times New Roman" w:hAnsi="Times New Roman"/>
          <w:spacing w:val="-5"/>
          <w:sz w:val="24"/>
          <w:szCs w:val="24"/>
        </w:rPr>
        <w:t xml:space="preserve"> </w:t>
      </w:r>
      <w:r w:rsidRPr="00963594">
        <w:rPr>
          <w:rFonts w:ascii="Times New Roman" w:hAnsi="Times New Roman"/>
          <w:sz w:val="24"/>
          <w:szCs w:val="24"/>
        </w:rPr>
        <w:t>vive</w:t>
      </w:r>
      <w:r w:rsidRPr="00963594">
        <w:rPr>
          <w:rFonts w:ascii="Times New Roman" w:hAnsi="Times New Roman"/>
          <w:spacing w:val="-5"/>
          <w:sz w:val="24"/>
          <w:szCs w:val="24"/>
        </w:rPr>
        <w:t xml:space="preserve"> </w:t>
      </w:r>
      <w:r w:rsidRPr="00963594">
        <w:rPr>
          <w:rFonts w:ascii="Times New Roman" w:hAnsi="Times New Roman"/>
          <w:sz w:val="24"/>
          <w:szCs w:val="24"/>
        </w:rPr>
        <w:t>e</w:t>
      </w:r>
      <w:r w:rsidRPr="00963594">
        <w:rPr>
          <w:rFonts w:ascii="Times New Roman" w:hAnsi="Times New Roman"/>
          <w:spacing w:val="-5"/>
          <w:sz w:val="24"/>
          <w:szCs w:val="24"/>
        </w:rPr>
        <w:t xml:space="preserve"> </w:t>
      </w:r>
      <w:r w:rsidRPr="00963594">
        <w:rPr>
          <w:rFonts w:ascii="Times New Roman" w:hAnsi="Times New Roman"/>
          <w:sz w:val="24"/>
          <w:szCs w:val="24"/>
        </w:rPr>
        <w:t>per</w:t>
      </w:r>
      <w:r w:rsidRPr="00963594">
        <w:rPr>
          <w:rFonts w:ascii="Times New Roman" w:hAnsi="Times New Roman"/>
          <w:spacing w:val="-4"/>
          <w:sz w:val="24"/>
          <w:szCs w:val="24"/>
        </w:rPr>
        <w:t xml:space="preserve"> </w:t>
      </w:r>
      <w:r w:rsidRPr="00963594">
        <w:rPr>
          <w:rFonts w:ascii="Times New Roman" w:hAnsi="Times New Roman"/>
          <w:sz w:val="24"/>
          <w:szCs w:val="24"/>
        </w:rPr>
        <w:t>gli</w:t>
      </w:r>
      <w:r w:rsidRPr="00963594">
        <w:rPr>
          <w:rFonts w:ascii="Times New Roman" w:hAnsi="Times New Roman"/>
          <w:spacing w:val="-4"/>
          <w:sz w:val="24"/>
          <w:szCs w:val="24"/>
        </w:rPr>
        <w:t xml:space="preserve"> </w:t>
      </w:r>
      <w:r w:rsidRPr="00963594">
        <w:rPr>
          <w:rFonts w:ascii="Times New Roman" w:hAnsi="Times New Roman"/>
          <w:sz w:val="24"/>
          <w:szCs w:val="24"/>
        </w:rPr>
        <w:t>oneri/accessori</w:t>
      </w:r>
      <w:r w:rsidRPr="00963594">
        <w:rPr>
          <w:rFonts w:ascii="Times New Roman" w:hAnsi="Times New Roman"/>
          <w:spacing w:val="-4"/>
          <w:sz w:val="24"/>
          <w:szCs w:val="24"/>
        </w:rPr>
        <w:t xml:space="preserve"> </w:t>
      </w:r>
      <w:r w:rsidRPr="00963594">
        <w:rPr>
          <w:rFonts w:ascii="Times New Roman" w:hAnsi="Times New Roman"/>
          <w:sz w:val="24"/>
          <w:szCs w:val="24"/>
        </w:rPr>
        <w:t>di</w:t>
      </w:r>
      <w:r w:rsidRPr="00963594">
        <w:rPr>
          <w:rFonts w:ascii="Times New Roman" w:hAnsi="Times New Roman"/>
          <w:spacing w:val="-4"/>
          <w:sz w:val="24"/>
          <w:szCs w:val="24"/>
        </w:rPr>
        <w:t xml:space="preserve"> </w:t>
      </w:r>
      <w:r w:rsidRPr="00963594">
        <w:rPr>
          <w:rFonts w:ascii="Times New Roman" w:hAnsi="Times New Roman"/>
          <w:sz w:val="24"/>
          <w:szCs w:val="24"/>
        </w:rPr>
        <w:t>legge,</w:t>
      </w:r>
      <w:r w:rsidRPr="00963594">
        <w:rPr>
          <w:rFonts w:ascii="Times New Roman" w:hAnsi="Times New Roman"/>
          <w:spacing w:val="-5"/>
          <w:sz w:val="24"/>
          <w:szCs w:val="24"/>
        </w:rPr>
        <w:t xml:space="preserve"> </w:t>
      </w:r>
      <w:r w:rsidRPr="00963594">
        <w:rPr>
          <w:rFonts w:ascii="Times New Roman" w:hAnsi="Times New Roman"/>
          <w:sz w:val="24"/>
          <w:szCs w:val="24"/>
        </w:rPr>
        <w:t>nella</w:t>
      </w:r>
      <w:r w:rsidRPr="00963594">
        <w:rPr>
          <w:rFonts w:ascii="Times New Roman" w:hAnsi="Times New Roman"/>
          <w:spacing w:val="85"/>
          <w:w w:val="99"/>
          <w:sz w:val="24"/>
          <w:szCs w:val="24"/>
        </w:rPr>
        <w:t xml:space="preserve"> </w:t>
      </w:r>
      <w:r w:rsidRPr="00963594">
        <w:rPr>
          <w:rFonts w:ascii="Times New Roman" w:hAnsi="Times New Roman"/>
          <w:sz w:val="24"/>
          <w:szCs w:val="24"/>
        </w:rPr>
        <w:t>misura</w:t>
      </w:r>
      <w:r w:rsidRPr="00963594">
        <w:rPr>
          <w:rFonts w:ascii="Times New Roman" w:hAnsi="Times New Roman"/>
          <w:spacing w:val="-12"/>
          <w:sz w:val="24"/>
          <w:szCs w:val="24"/>
        </w:rPr>
        <w:t xml:space="preserve"> </w:t>
      </w:r>
      <w:r w:rsidRPr="00963594">
        <w:rPr>
          <w:rFonts w:ascii="Times New Roman" w:hAnsi="Times New Roman"/>
          <w:sz w:val="24"/>
          <w:szCs w:val="24"/>
        </w:rPr>
        <w:t>da</w:t>
      </w:r>
      <w:r w:rsidRPr="00963594">
        <w:rPr>
          <w:rFonts w:ascii="Times New Roman" w:hAnsi="Times New Roman"/>
          <w:spacing w:val="-11"/>
          <w:sz w:val="24"/>
          <w:szCs w:val="24"/>
        </w:rPr>
        <w:t xml:space="preserve"> </w:t>
      </w:r>
      <w:r w:rsidRPr="00963594">
        <w:rPr>
          <w:rFonts w:ascii="Times New Roman" w:hAnsi="Times New Roman"/>
          <w:sz w:val="24"/>
          <w:szCs w:val="24"/>
        </w:rPr>
        <w:t>concordarsi.</w:t>
      </w:r>
    </w:p>
    <w:p w14:paraId="233EAF59" w14:textId="77777777" w:rsidR="00963594" w:rsidRPr="00963594" w:rsidRDefault="00963594" w:rsidP="00DF315E">
      <w:pPr>
        <w:jc w:val="both"/>
        <w:rPr>
          <w:rFonts w:ascii="Times New Roman" w:hAnsi="Times New Roman"/>
          <w:sz w:val="24"/>
          <w:szCs w:val="24"/>
        </w:rPr>
      </w:pPr>
      <w:r w:rsidRPr="00963594">
        <w:rPr>
          <w:rFonts w:ascii="Times New Roman" w:hAnsi="Times New Roman"/>
          <w:sz w:val="24"/>
          <w:szCs w:val="24"/>
        </w:rPr>
        <w:t>Qualora</w:t>
      </w:r>
      <w:r w:rsidRPr="00963594">
        <w:rPr>
          <w:rFonts w:ascii="Times New Roman" w:hAnsi="Times New Roman"/>
          <w:spacing w:val="40"/>
          <w:sz w:val="24"/>
          <w:szCs w:val="24"/>
        </w:rPr>
        <w:t xml:space="preserve"> </w:t>
      </w:r>
      <w:r w:rsidRPr="00963594">
        <w:rPr>
          <w:rFonts w:ascii="Times New Roman" w:hAnsi="Times New Roman"/>
          <w:sz w:val="24"/>
          <w:szCs w:val="24"/>
        </w:rPr>
        <w:t>il</w:t>
      </w:r>
      <w:r w:rsidRPr="00963594">
        <w:rPr>
          <w:rFonts w:ascii="Times New Roman" w:hAnsi="Times New Roman"/>
          <w:spacing w:val="41"/>
          <w:sz w:val="24"/>
          <w:szCs w:val="24"/>
        </w:rPr>
        <w:t xml:space="preserve"> </w:t>
      </w:r>
      <w:r w:rsidRPr="00963594">
        <w:rPr>
          <w:rFonts w:ascii="Times New Roman" w:hAnsi="Times New Roman"/>
          <w:sz w:val="24"/>
          <w:szCs w:val="24"/>
        </w:rPr>
        <w:t>professionista</w:t>
      </w:r>
      <w:r w:rsidRPr="00963594">
        <w:rPr>
          <w:rFonts w:ascii="Times New Roman" w:hAnsi="Times New Roman"/>
          <w:spacing w:val="40"/>
          <w:sz w:val="24"/>
          <w:szCs w:val="24"/>
        </w:rPr>
        <w:t xml:space="preserve"> </w:t>
      </w:r>
      <w:r w:rsidRPr="00963594">
        <w:rPr>
          <w:rFonts w:ascii="Times New Roman" w:hAnsi="Times New Roman"/>
          <w:sz w:val="24"/>
          <w:szCs w:val="24"/>
        </w:rPr>
        <w:t>incaricato</w:t>
      </w:r>
      <w:r w:rsidRPr="00963594">
        <w:rPr>
          <w:rFonts w:ascii="Times New Roman" w:hAnsi="Times New Roman"/>
          <w:spacing w:val="41"/>
          <w:sz w:val="24"/>
          <w:szCs w:val="24"/>
        </w:rPr>
        <w:t xml:space="preserve"> </w:t>
      </w:r>
      <w:r w:rsidRPr="00963594">
        <w:rPr>
          <w:rFonts w:ascii="Times New Roman" w:hAnsi="Times New Roman"/>
          <w:sz w:val="24"/>
          <w:szCs w:val="24"/>
        </w:rPr>
        <w:t>debba</w:t>
      </w:r>
      <w:r w:rsidRPr="00963594">
        <w:rPr>
          <w:rFonts w:ascii="Times New Roman" w:hAnsi="Times New Roman"/>
          <w:spacing w:val="42"/>
          <w:sz w:val="24"/>
          <w:szCs w:val="24"/>
        </w:rPr>
        <w:t xml:space="preserve"> </w:t>
      </w:r>
      <w:r w:rsidRPr="00963594">
        <w:rPr>
          <w:rFonts w:ascii="Times New Roman" w:hAnsi="Times New Roman"/>
          <w:sz w:val="24"/>
          <w:szCs w:val="24"/>
        </w:rPr>
        <w:t>ricorrere</w:t>
      </w:r>
      <w:r w:rsidRPr="00963594">
        <w:rPr>
          <w:rFonts w:ascii="Times New Roman" w:hAnsi="Times New Roman"/>
          <w:spacing w:val="42"/>
          <w:sz w:val="24"/>
          <w:szCs w:val="24"/>
        </w:rPr>
        <w:t xml:space="preserve"> </w:t>
      </w:r>
      <w:r w:rsidRPr="00963594">
        <w:rPr>
          <w:rFonts w:ascii="Times New Roman" w:hAnsi="Times New Roman"/>
          <w:sz w:val="24"/>
          <w:szCs w:val="24"/>
        </w:rPr>
        <w:t>all’assistenza</w:t>
      </w:r>
      <w:r w:rsidRPr="00963594">
        <w:rPr>
          <w:rFonts w:ascii="Times New Roman" w:hAnsi="Times New Roman"/>
          <w:spacing w:val="40"/>
          <w:sz w:val="24"/>
          <w:szCs w:val="24"/>
        </w:rPr>
        <w:t xml:space="preserve"> </w:t>
      </w:r>
      <w:r w:rsidRPr="00963594">
        <w:rPr>
          <w:rFonts w:ascii="Times New Roman" w:hAnsi="Times New Roman"/>
          <w:sz w:val="24"/>
          <w:szCs w:val="24"/>
        </w:rPr>
        <w:t>di</w:t>
      </w:r>
      <w:r w:rsidRPr="00963594">
        <w:rPr>
          <w:rFonts w:ascii="Times New Roman" w:hAnsi="Times New Roman"/>
          <w:spacing w:val="41"/>
          <w:sz w:val="24"/>
          <w:szCs w:val="24"/>
        </w:rPr>
        <w:t xml:space="preserve"> </w:t>
      </w:r>
      <w:r w:rsidRPr="00963594">
        <w:rPr>
          <w:rFonts w:ascii="Times New Roman" w:hAnsi="Times New Roman"/>
          <w:sz w:val="24"/>
          <w:szCs w:val="24"/>
        </w:rPr>
        <w:t>un</w:t>
      </w:r>
      <w:r w:rsidRPr="00963594">
        <w:rPr>
          <w:rFonts w:ascii="Times New Roman" w:hAnsi="Times New Roman"/>
          <w:spacing w:val="43"/>
          <w:sz w:val="24"/>
          <w:szCs w:val="24"/>
        </w:rPr>
        <w:t xml:space="preserve"> </w:t>
      </w:r>
      <w:r w:rsidRPr="00963594">
        <w:rPr>
          <w:rFonts w:ascii="Times New Roman" w:hAnsi="Times New Roman"/>
          <w:sz w:val="24"/>
          <w:szCs w:val="24"/>
        </w:rPr>
        <w:t>domiciliatario,</w:t>
      </w:r>
      <w:r w:rsidRPr="00963594">
        <w:rPr>
          <w:rFonts w:ascii="Times New Roman" w:hAnsi="Times New Roman"/>
          <w:spacing w:val="42"/>
          <w:sz w:val="24"/>
          <w:szCs w:val="24"/>
        </w:rPr>
        <w:t xml:space="preserve"> </w:t>
      </w:r>
      <w:r w:rsidRPr="00963594">
        <w:rPr>
          <w:rFonts w:ascii="Times New Roman" w:hAnsi="Times New Roman"/>
          <w:sz w:val="24"/>
          <w:szCs w:val="24"/>
        </w:rPr>
        <w:t>la</w:t>
      </w:r>
      <w:r w:rsidRPr="00963594">
        <w:rPr>
          <w:rFonts w:ascii="Times New Roman" w:hAnsi="Times New Roman"/>
          <w:spacing w:val="105"/>
          <w:w w:val="99"/>
          <w:sz w:val="24"/>
          <w:szCs w:val="24"/>
        </w:rPr>
        <w:t xml:space="preserve"> </w:t>
      </w:r>
      <w:r w:rsidRPr="00963594">
        <w:rPr>
          <w:rFonts w:ascii="Times New Roman" w:hAnsi="Times New Roman"/>
          <w:sz w:val="24"/>
          <w:szCs w:val="24"/>
        </w:rPr>
        <w:t>scelta</w:t>
      </w:r>
      <w:r w:rsidRPr="00963594">
        <w:rPr>
          <w:rFonts w:ascii="Times New Roman" w:hAnsi="Times New Roman"/>
          <w:spacing w:val="7"/>
          <w:sz w:val="24"/>
          <w:szCs w:val="24"/>
        </w:rPr>
        <w:t xml:space="preserve"> </w:t>
      </w:r>
      <w:r w:rsidRPr="00963594">
        <w:rPr>
          <w:rFonts w:ascii="Times New Roman" w:hAnsi="Times New Roman"/>
          <w:sz w:val="24"/>
          <w:szCs w:val="24"/>
        </w:rPr>
        <w:t>è</w:t>
      </w:r>
      <w:r w:rsidRPr="00963594">
        <w:rPr>
          <w:rFonts w:ascii="Times New Roman" w:hAnsi="Times New Roman"/>
          <w:spacing w:val="7"/>
          <w:sz w:val="24"/>
          <w:szCs w:val="24"/>
        </w:rPr>
        <w:t xml:space="preserve"> </w:t>
      </w:r>
      <w:r w:rsidRPr="00963594">
        <w:rPr>
          <w:rFonts w:ascii="Times New Roman" w:hAnsi="Times New Roman"/>
          <w:sz w:val="24"/>
          <w:szCs w:val="24"/>
        </w:rPr>
        <w:t>fatta</w:t>
      </w:r>
      <w:r w:rsidRPr="00963594">
        <w:rPr>
          <w:rFonts w:ascii="Times New Roman" w:hAnsi="Times New Roman"/>
          <w:spacing w:val="7"/>
          <w:sz w:val="24"/>
          <w:szCs w:val="24"/>
        </w:rPr>
        <w:t xml:space="preserve"> </w:t>
      </w:r>
      <w:r w:rsidRPr="00963594">
        <w:rPr>
          <w:rFonts w:ascii="Times New Roman" w:hAnsi="Times New Roman"/>
          <w:sz w:val="24"/>
          <w:szCs w:val="24"/>
        </w:rPr>
        <w:t>liberamente</w:t>
      </w:r>
      <w:r w:rsidRPr="00963594">
        <w:rPr>
          <w:rFonts w:ascii="Times New Roman" w:hAnsi="Times New Roman"/>
          <w:spacing w:val="7"/>
          <w:sz w:val="24"/>
          <w:szCs w:val="24"/>
        </w:rPr>
        <w:t xml:space="preserve"> </w:t>
      </w:r>
      <w:r w:rsidRPr="00963594">
        <w:rPr>
          <w:rFonts w:ascii="Times New Roman" w:hAnsi="Times New Roman"/>
          <w:sz w:val="24"/>
          <w:szCs w:val="24"/>
        </w:rPr>
        <w:t>dallo</w:t>
      </w:r>
      <w:r w:rsidRPr="00963594">
        <w:rPr>
          <w:rFonts w:ascii="Times New Roman" w:hAnsi="Times New Roman"/>
          <w:spacing w:val="8"/>
          <w:sz w:val="24"/>
          <w:szCs w:val="24"/>
        </w:rPr>
        <w:t xml:space="preserve"> </w:t>
      </w:r>
      <w:r w:rsidRPr="00963594">
        <w:rPr>
          <w:rFonts w:ascii="Times New Roman" w:hAnsi="Times New Roman"/>
          <w:sz w:val="24"/>
          <w:szCs w:val="24"/>
        </w:rPr>
        <w:t>stesso,</w:t>
      </w:r>
      <w:r w:rsidRPr="00963594">
        <w:rPr>
          <w:rFonts w:ascii="Times New Roman" w:hAnsi="Times New Roman"/>
          <w:spacing w:val="8"/>
          <w:sz w:val="24"/>
          <w:szCs w:val="24"/>
        </w:rPr>
        <w:t xml:space="preserve"> </w:t>
      </w:r>
      <w:r w:rsidRPr="00963594">
        <w:rPr>
          <w:rFonts w:ascii="Times New Roman" w:hAnsi="Times New Roman"/>
          <w:sz w:val="24"/>
          <w:szCs w:val="24"/>
        </w:rPr>
        <w:t>che</w:t>
      </w:r>
      <w:r w:rsidRPr="00963594">
        <w:rPr>
          <w:rFonts w:ascii="Times New Roman" w:hAnsi="Times New Roman"/>
          <w:spacing w:val="7"/>
          <w:sz w:val="24"/>
          <w:szCs w:val="24"/>
        </w:rPr>
        <w:t xml:space="preserve"> </w:t>
      </w:r>
      <w:r w:rsidRPr="00963594">
        <w:rPr>
          <w:rFonts w:ascii="Times New Roman" w:hAnsi="Times New Roman"/>
          <w:sz w:val="24"/>
          <w:szCs w:val="24"/>
        </w:rPr>
        <w:t>rimane</w:t>
      </w:r>
      <w:r w:rsidRPr="00963594">
        <w:rPr>
          <w:rFonts w:ascii="Times New Roman" w:hAnsi="Times New Roman"/>
          <w:spacing w:val="8"/>
          <w:sz w:val="24"/>
          <w:szCs w:val="24"/>
        </w:rPr>
        <w:t xml:space="preserve"> </w:t>
      </w:r>
      <w:r w:rsidRPr="00963594">
        <w:rPr>
          <w:rFonts w:ascii="Times New Roman" w:hAnsi="Times New Roman"/>
          <w:sz w:val="24"/>
          <w:szCs w:val="24"/>
        </w:rPr>
        <w:t>unico</w:t>
      </w:r>
      <w:r w:rsidRPr="00963594">
        <w:rPr>
          <w:rFonts w:ascii="Times New Roman" w:hAnsi="Times New Roman"/>
          <w:spacing w:val="8"/>
          <w:sz w:val="24"/>
          <w:szCs w:val="24"/>
        </w:rPr>
        <w:t xml:space="preserve"> </w:t>
      </w:r>
      <w:r w:rsidRPr="00963594">
        <w:rPr>
          <w:rFonts w:ascii="Times New Roman" w:hAnsi="Times New Roman"/>
          <w:sz w:val="24"/>
          <w:szCs w:val="24"/>
        </w:rPr>
        <w:t>interlocutore</w:t>
      </w:r>
      <w:r w:rsidRPr="00963594">
        <w:rPr>
          <w:rFonts w:ascii="Times New Roman" w:hAnsi="Times New Roman"/>
          <w:spacing w:val="7"/>
          <w:sz w:val="24"/>
          <w:szCs w:val="24"/>
        </w:rPr>
        <w:t xml:space="preserve"> </w:t>
      </w:r>
      <w:r w:rsidRPr="00963594">
        <w:rPr>
          <w:rFonts w:ascii="Times New Roman" w:hAnsi="Times New Roman"/>
          <w:sz w:val="24"/>
          <w:szCs w:val="24"/>
        </w:rPr>
        <w:t>e</w:t>
      </w:r>
      <w:r w:rsidRPr="00963594">
        <w:rPr>
          <w:rFonts w:ascii="Times New Roman" w:hAnsi="Times New Roman"/>
          <w:spacing w:val="7"/>
          <w:sz w:val="24"/>
          <w:szCs w:val="24"/>
        </w:rPr>
        <w:t xml:space="preserve"> </w:t>
      </w:r>
      <w:r w:rsidRPr="00963594">
        <w:rPr>
          <w:rFonts w:ascii="Times New Roman" w:hAnsi="Times New Roman"/>
          <w:sz w:val="24"/>
          <w:szCs w:val="24"/>
        </w:rPr>
        <w:t>responsabile</w:t>
      </w:r>
      <w:r w:rsidRPr="00963594">
        <w:rPr>
          <w:rFonts w:ascii="Times New Roman" w:hAnsi="Times New Roman"/>
          <w:spacing w:val="7"/>
          <w:sz w:val="24"/>
          <w:szCs w:val="24"/>
        </w:rPr>
        <w:t xml:space="preserve"> </w:t>
      </w:r>
      <w:r w:rsidRPr="00963594">
        <w:rPr>
          <w:rFonts w:ascii="Times New Roman" w:hAnsi="Times New Roman"/>
          <w:sz w:val="24"/>
          <w:szCs w:val="24"/>
        </w:rPr>
        <w:t>nei</w:t>
      </w:r>
      <w:r w:rsidRPr="00963594">
        <w:rPr>
          <w:rFonts w:ascii="Times New Roman" w:hAnsi="Times New Roman"/>
          <w:spacing w:val="89"/>
          <w:w w:val="99"/>
          <w:sz w:val="24"/>
          <w:szCs w:val="24"/>
        </w:rPr>
        <w:t xml:space="preserve"> </w:t>
      </w:r>
      <w:r w:rsidRPr="00963594">
        <w:rPr>
          <w:rFonts w:ascii="Times New Roman" w:hAnsi="Times New Roman"/>
          <w:sz w:val="24"/>
          <w:szCs w:val="24"/>
        </w:rPr>
        <w:t>confronti</w:t>
      </w:r>
      <w:r w:rsidRPr="00963594">
        <w:rPr>
          <w:rFonts w:ascii="Times New Roman" w:hAnsi="Times New Roman"/>
          <w:spacing w:val="-22"/>
          <w:sz w:val="24"/>
          <w:szCs w:val="24"/>
        </w:rPr>
        <w:t xml:space="preserve"> </w:t>
      </w:r>
      <w:r w:rsidRPr="00963594">
        <w:rPr>
          <w:rFonts w:ascii="Times New Roman" w:hAnsi="Times New Roman"/>
          <w:sz w:val="24"/>
          <w:szCs w:val="24"/>
        </w:rPr>
        <w:t>dell’Agenzia, senza alcun onere a carico dell’Agenzia stessa restando le spese e le competenze spettanti al domiciliatario a esclusivo carico del professionista affidatario.</w:t>
      </w:r>
    </w:p>
    <w:p w14:paraId="36D9BC81" w14:textId="77777777" w:rsidR="00963594" w:rsidRDefault="00963594" w:rsidP="00DF315E">
      <w:pPr>
        <w:autoSpaceDE w:val="0"/>
        <w:autoSpaceDN w:val="0"/>
        <w:adjustRightInd w:val="0"/>
        <w:spacing w:after="0" w:line="240" w:lineRule="auto"/>
        <w:jc w:val="both"/>
        <w:rPr>
          <w:rFonts w:ascii="Times New Roman" w:hAnsi="Times New Roman" w:cs="Times New Roman"/>
          <w:b/>
          <w:bCs/>
          <w:color w:val="000000"/>
          <w:sz w:val="24"/>
          <w:szCs w:val="24"/>
        </w:rPr>
      </w:pPr>
    </w:p>
    <w:p w14:paraId="5A216C2A" w14:textId="77777777" w:rsidR="00765963" w:rsidRPr="0031203C" w:rsidRDefault="005776F8" w:rsidP="00DF315E">
      <w:pPr>
        <w:autoSpaceDE w:val="0"/>
        <w:autoSpaceDN w:val="0"/>
        <w:adjustRightInd w:val="0"/>
        <w:spacing w:after="0" w:line="240" w:lineRule="auto"/>
        <w:jc w:val="both"/>
        <w:rPr>
          <w:rFonts w:ascii="Times New Roman" w:hAnsi="Times New Roman" w:cs="Times New Roman"/>
          <w:b/>
          <w:bCs/>
          <w:color w:val="000000"/>
          <w:sz w:val="24"/>
          <w:szCs w:val="24"/>
        </w:rPr>
      </w:pPr>
      <w:r w:rsidRPr="0031203C">
        <w:rPr>
          <w:rFonts w:ascii="Times New Roman" w:hAnsi="Times New Roman" w:cs="Times New Roman"/>
          <w:b/>
          <w:bCs/>
          <w:color w:val="000000"/>
          <w:sz w:val="24"/>
          <w:szCs w:val="24"/>
        </w:rPr>
        <w:t>Art.</w:t>
      </w:r>
      <w:r w:rsidR="009E1D76">
        <w:rPr>
          <w:rFonts w:ascii="Times New Roman" w:hAnsi="Times New Roman" w:cs="Times New Roman"/>
          <w:b/>
          <w:bCs/>
          <w:color w:val="000000"/>
          <w:sz w:val="24"/>
          <w:szCs w:val="24"/>
        </w:rPr>
        <w:t xml:space="preserve"> </w:t>
      </w:r>
      <w:r w:rsidRPr="0031203C">
        <w:rPr>
          <w:rFonts w:ascii="Times New Roman" w:hAnsi="Times New Roman" w:cs="Times New Roman"/>
          <w:b/>
          <w:bCs/>
          <w:color w:val="000000"/>
          <w:sz w:val="24"/>
          <w:szCs w:val="24"/>
        </w:rPr>
        <w:t>8</w:t>
      </w:r>
      <w:r w:rsidR="00765963" w:rsidRPr="0031203C">
        <w:rPr>
          <w:rFonts w:ascii="Times New Roman" w:hAnsi="Times New Roman" w:cs="Times New Roman"/>
          <w:b/>
          <w:bCs/>
          <w:color w:val="000000"/>
          <w:sz w:val="24"/>
          <w:szCs w:val="24"/>
        </w:rPr>
        <w:t xml:space="preserve"> – Trattamento dei dati personali e privacy</w:t>
      </w:r>
    </w:p>
    <w:p w14:paraId="4F3F7627" w14:textId="77777777" w:rsidR="00765963" w:rsidRPr="0031203C" w:rsidRDefault="00765963" w:rsidP="00DF315E">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Ai sensi del Regolamento UE 2016/679 (Regolamento Generale sulla Protezione dei Dati</w:t>
      </w:r>
      <w:r w:rsidR="008A08A2"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personali), si informano i partecipanti che il trattamento dei dati personali da essi forniti in</w:t>
      </w:r>
      <w:r w:rsidR="008A08A2"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 xml:space="preserve">sede di partecipazione alla presente procedura, o comunque acquisiti a tal fine da </w:t>
      </w:r>
      <w:r w:rsidR="008A08A2" w:rsidRPr="0031203C">
        <w:rPr>
          <w:rFonts w:ascii="Times New Roman" w:hAnsi="Times New Roman" w:cs="Times New Roman"/>
          <w:color w:val="000000"/>
          <w:sz w:val="24"/>
          <w:szCs w:val="24"/>
        </w:rPr>
        <w:t xml:space="preserve">Arca Jonica </w:t>
      </w:r>
      <w:r w:rsidRPr="0031203C">
        <w:rPr>
          <w:rFonts w:ascii="Times New Roman" w:hAnsi="Times New Roman" w:cs="Times New Roman"/>
          <w:color w:val="000000"/>
          <w:sz w:val="24"/>
          <w:szCs w:val="24"/>
        </w:rPr>
        <w:t>, è</w:t>
      </w:r>
      <w:r w:rsidR="008A08A2"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 xml:space="preserve">finalizzato unicamente all'espletamento delle attività di affidamento dell’incarico ed avverrà </w:t>
      </w:r>
      <w:r w:rsidR="008A08A2" w:rsidRPr="0031203C">
        <w:rPr>
          <w:rFonts w:ascii="Times New Roman" w:hAnsi="Times New Roman" w:cs="Times New Roman"/>
          <w:color w:val="000000"/>
          <w:sz w:val="24"/>
          <w:szCs w:val="24"/>
        </w:rPr>
        <w:t>con</w:t>
      </w:r>
      <w:r w:rsidRPr="0031203C">
        <w:rPr>
          <w:rFonts w:ascii="Times New Roman" w:hAnsi="Times New Roman" w:cs="Times New Roman"/>
          <w:color w:val="000000"/>
          <w:sz w:val="24"/>
          <w:szCs w:val="24"/>
        </w:rPr>
        <w:t xml:space="preserve"> l’utilizzo</w:t>
      </w:r>
      <w:r w:rsidR="008A08A2"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 xml:space="preserve">di procedure </w:t>
      </w:r>
      <w:r w:rsidRPr="0031203C">
        <w:rPr>
          <w:rFonts w:ascii="Times New Roman" w:hAnsi="Times New Roman" w:cs="Times New Roman"/>
          <w:color w:val="000000"/>
          <w:sz w:val="24"/>
          <w:szCs w:val="24"/>
        </w:rPr>
        <w:lastRenderedPageBreak/>
        <w:t>anche informatizzate, nei modi e nei limiti necessari per perseguire le predette</w:t>
      </w:r>
      <w:r w:rsidR="008A08A2"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finalità, anche in caso di eventuale comunicazione a terzi. Il conferimento di tali dati,</w:t>
      </w:r>
      <w:r w:rsidR="008A08A2"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eventualmente anche di natura giudiziaria, è necessario per verificare i requisiti di</w:t>
      </w:r>
      <w:r w:rsidR="008A08A2"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partecipazione e il possesso di titoli e la loro mancata indicazione può precludere tale verifica.</w:t>
      </w:r>
    </w:p>
    <w:p w14:paraId="50A4896A" w14:textId="77777777" w:rsidR="00765963" w:rsidRPr="0031203C" w:rsidRDefault="00765963" w:rsidP="00DF315E">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I dati saranno trattati per tutto il tempo necessario per l’espletamento delle procedure di</w:t>
      </w:r>
      <w:r w:rsidR="00CC667E"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affidamento dell’incarico e, successivamente, saranno conservati in conformità alle norme</w:t>
      </w:r>
      <w:r w:rsidR="00CC667E"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sulla conservazione della documentazione amministrativa, nonché fino al tempo permesso</w:t>
      </w:r>
      <w:r w:rsidR="00CC667E"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 xml:space="preserve">dalla legge italiana a tutela degli interessi legittimi di </w:t>
      </w:r>
      <w:r w:rsidR="00CC667E" w:rsidRPr="0031203C">
        <w:rPr>
          <w:rFonts w:ascii="Times New Roman" w:hAnsi="Times New Roman" w:cs="Times New Roman"/>
          <w:color w:val="000000"/>
          <w:sz w:val="24"/>
          <w:szCs w:val="24"/>
        </w:rPr>
        <w:t>Arca Jonica</w:t>
      </w:r>
    </w:p>
    <w:p w14:paraId="533879C7" w14:textId="77777777" w:rsidR="00765963" w:rsidRPr="0031203C" w:rsidRDefault="00765963" w:rsidP="00DF315E">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Ai partecipanti sono riconosciuti i diritti di cui agli artt. 15-22 del Regolamento UE 2016/679,</w:t>
      </w:r>
      <w:r w:rsidR="00CC667E"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in particolare, il diritto di accedere ai propri dati personali, di chiederne la rettifica,</w:t>
      </w:r>
      <w:r w:rsidR="00CC667E"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l’aggiornamento e la cancellazione, se incompleti, erronei o raccolti in violazione della legge,</w:t>
      </w:r>
      <w:r w:rsidR="00CC667E"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nonché di opporsi al loro trattamento per motivi legittimi rivolgendo le richieste al</w:t>
      </w:r>
      <w:r w:rsidR="00CC667E"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 xml:space="preserve">Responsabile della Protezione dei Dati all’indirizzo: </w:t>
      </w:r>
      <w:hyperlink r:id="rId8" w:history="1">
        <w:r w:rsidR="00CC667E" w:rsidRPr="0031203C">
          <w:rPr>
            <w:rStyle w:val="Collegamentoipertestuale"/>
            <w:rFonts w:ascii="Times New Roman" w:hAnsi="Times New Roman" w:cs="Times New Roman"/>
            <w:sz w:val="24"/>
            <w:szCs w:val="24"/>
          </w:rPr>
          <w:t>arcajonica@pec.it</w:t>
        </w:r>
      </w:hyperlink>
    </w:p>
    <w:p w14:paraId="38A4B211" w14:textId="77777777" w:rsidR="00CC667E" w:rsidRPr="0031203C" w:rsidRDefault="00CC667E" w:rsidP="00DF315E">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spacing w:val="-2"/>
          <w:sz w:val="24"/>
          <w:szCs w:val="24"/>
        </w:rPr>
        <w:t>Il</w:t>
      </w:r>
      <w:r w:rsidRPr="0031203C">
        <w:rPr>
          <w:rFonts w:ascii="Times New Roman" w:hAnsi="Times New Roman" w:cs="Times New Roman"/>
          <w:spacing w:val="24"/>
          <w:sz w:val="24"/>
          <w:szCs w:val="24"/>
        </w:rPr>
        <w:t xml:space="preserve"> </w:t>
      </w:r>
      <w:r w:rsidR="00DF315E">
        <w:rPr>
          <w:rFonts w:ascii="Times New Roman" w:hAnsi="Times New Roman" w:cs="Times New Roman"/>
          <w:spacing w:val="-1"/>
          <w:sz w:val="24"/>
          <w:szCs w:val="24"/>
        </w:rPr>
        <w:t>professionista</w:t>
      </w:r>
      <w:r w:rsidRPr="0031203C">
        <w:rPr>
          <w:rFonts w:ascii="Times New Roman" w:hAnsi="Times New Roman" w:cs="Times New Roman"/>
          <w:spacing w:val="23"/>
          <w:sz w:val="24"/>
          <w:szCs w:val="24"/>
        </w:rPr>
        <w:t xml:space="preserve"> </w:t>
      </w:r>
      <w:r w:rsidRPr="0031203C">
        <w:rPr>
          <w:rFonts w:ascii="Times New Roman" w:hAnsi="Times New Roman" w:cs="Times New Roman"/>
          <w:sz w:val="24"/>
          <w:szCs w:val="24"/>
        </w:rPr>
        <w:t>si</w:t>
      </w:r>
      <w:r w:rsidRPr="0031203C">
        <w:rPr>
          <w:rFonts w:ascii="Times New Roman" w:hAnsi="Times New Roman" w:cs="Times New Roman"/>
          <w:spacing w:val="24"/>
          <w:sz w:val="24"/>
          <w:szCs w:val="24"/>
        </w:rPr>
        <w:t xml:space="preserve"> </w:t>
      </w:r>
      <w:r w:rsidRPr="0031203C">
        <w:rPr>
          <w:rFonts w:ascii="Times New Roman" w:hAnsi="Times New Roman" w:cs="Times New Roman"/>
          <w:spacing w:val="-1"/>
          <w:sz w:val="24"/>
          <w:szCs w:val="24"/>
        </w:rPr>
        <w:t>impegna,</w:t>
      </w:r>
      <w:r w:rsidRPr="0031203C">
        <w:rPr>
          <w:rFonts w:ascii="Times New Roman" w:hAnsi="Times New Roman" w:cs="Times New Roman"/>
          <w:spacing w:val="26"/>
          <w:sz w:val="24"/>
          <w:szCs w:val="24"/>
        </w:rPr>
        <w:t xml:space="preserve"> </w:t>
      </w:r>
      <w:r w:rsidRPr="0031203C">
        <w:rPr>
          <w:rFonts w:ascii="Times New Roman" w:hAnsi="Times New Roman" w:cs="Times New Roman"/>
          <w:spacing w:val="-1"/>
          <w:sz w:val="24"/>
          <w:szCs w:val="24"/>
        </w:rPr>
        <w:t>altresì,</w:t>
      </w:r>
      <w:r w:rsidRPr="0031203C">
        <w:rPr>
          <w:rFonts w:ascii="Times New Roman" w:hAnsi="Times New Roman" w:cs="Times New Roman"/>
          <w:spacing w:val="26"/>
          <w:sz w:val="24"/>
          <w:szCs w:val="24"/>
        </w:rPr>
        <w:t xml:space="preserve"> </w:t>
      </w:r>
      <w:r w:rsidRPr="0031203C">
        <w:rPr>
          <w:rFonts w:ascii="Times New Roman" w:hAnsi="Times New Roman" w:cs="Times New Roman"/>
          <w:sz w:val="24"/>
          <w:szCs w:val="24"/>
        </w:rPr>
        <w:t>a</w:t>
      </w:r>
      <w:r w:rsidRPr="0031203C">
        <w:rPr>
          <w:rFonts w:ascii="Times New Roman" w:hAnsi="Times New Roman" w:cs="Times New Roman"/>
          <w:spacing w:val="25"/>
          <w:sz w:val="24"/>
          <w:szCs w:val="24"/>
        </w:rPr>
        <w:t xml:space="preserve"> </w:t>
      </w:r>
      <w:r w:rsidRPr="0031203C">
        <w:rPr>
          <w:rFonts w:ascii="Times New Roman" w:hAnsi="Times New Roman" w:cs="Times New Roman"/>
          <w:spacing w:val="-1"/>
          <w:sz w:val="24"/>
          <w:szCs w:val="24"/>
        </w:rPr>
        <w:t>gestire</w:t>
      </w:r>
      <w:r w:rsidRPr="0031203C">
        <w:rPr>
          <w:rFonts w:ascii="Times New Roman" w:hAnsi="Times New Roman" w:cs="Times New Roman"/>
          <w:spacing w:val="22"/>
          <w:sz w:val="24"/>
          <w:szCs w:val="24"/>
        </w:rPr>
        <w:t xml:space="preserve"> </w:t>
      </w:r>
      <w:r w:rsidRPr="0031203C">
        <w:rPr>
          <w:rFonts w:ascii="Times New Roman" w:hAnsi="Times New Roman" w:cs="Times New Roman"/>
          <w:sz w:val="24"/>
          <w:szCs w:val="24"/>
        </w:rPr>
        <w:t>tutti</w:t>
      </w:r>
      <w:r w:rsidRPr="0031203C">
        <w:rPr>
          <w:rFonts w:ascii="Times New Roman" w:hAnsi="Times New Roman" w:cs="Times New Roman"/>
          <w:spacing w:val="24"/>
          <w:sz w:val="24"/>
          <w:szCs w:val="24"/>
        </w:rPr>
        <w:t xml:space="preserve"> </w:t>
      </w:r>
      <w:r w:rsidRPr="0031203C">
        <w:rPr>
          <w:rFonts w:ascii="Times New Roman" w:hAnsi="Times New Roman" w:cs="Times New Roman"/>
          <w:sz w:val="24"/>
          <w:szCs w:val="24"/>
        </w:rPr>
        <w:t>i</w:t>
      </w:r>
      <w:r w:rsidRPr="0031203C">
        <w:rPr>
          <w:rFonts w:ascii="Times New Roman" w:hAnsi="Times New Roman" w:cs="Times New Roman"/>
          <w:spacing w:val="24"/>
          <w:sz w:val="24"/>
          <w:szCs w:val="24"/>
        </w:rPr>
        <w:t xml:space="preserve"> </w:t>
      </w:r>
      <w:r w:rsidRPr="0031203C">
        <w:rPr>
          <w:rFonts w:ascii="Times New Roman" w:hAnsi="Times New Roman" w:cs="Times New Roman"/>
          <w:spacing w:val="-1"/>
          <w:sz w:val="24"/>
          <w:szCs w:val="24"/>
        </w:rPr>
        <w:t>dati,</w:t>
      </w:r>
      <w:r w:rsidRPr="0031203C">
        <w:rPr>
          <w:rFonts w:ascii="Times New Roman" w:hAnsi="Times New Roman" w:cs="Times New Roman"/>
          <w:spacing w:val="23"/>
          <w:sz w:val="24"/>
          <w:szCs w:val="24"/>
        </w:rPr>
        <w:t xml:space="preserve"> </w:t>
      </w:r>
      <w:r w:rsidRPr="0031203C">
        <w:rPr>
          <w:rFonts w:ascii="Times New Roman" w:hAnsi="Times New Roman" w:cs="Times New Roman"/>
          <w:sz w:val="24"/>
          <w:szCs w:val="24"/>
        </w:rPr>
        <w:t>notizie</w:t>
      </w:r>
      <w:r w:rsidRPr="0031203C">
        <w:rPr>
          <w:rFonts w:ascii="Times New Roman" w:hAnsi="Times New Roman" w:cs="Times New Roman"/>
          <w:spacing w:val="22"/>
          <w:sz w:val="24"/>
          <w:szCs w:val="24"/>
        </w:rPr>
        <w:t xml:space="preserve"> </w:t>
      </w:r>
      <w:r w:rsidRPr="0031203C">
        <w:rPr>
          <w:rFonts w:ascii="Times New Roman" w:hAnsi="Times New Roman" w:cs="Times New Roman"/>
          <w:sz w:val="24"/>
          <w:szCs w:val="24"/>
        </w:rPr>
        <w:t>e</w:t>
      </w:r>
      <w:r w:rsidRPr="0031203C">
        <w:rPr>
          <w:rFonts w:ascii="Times New Roman" w:hAnsi="Times New Roman" w:cs="Times New Roman"/>
          <w:spacing w:val="22"/>
          <w:sz w:val="24"/>
          <w:szCs w:val="24"/>
        </w:rPr>
        <w:t xml:space="preserve"> </w:t>
      </w:r>
      <w:r w:rsidRPr="0031203C">
        <w:rPr>
          <w:rFonts w:ascii="Times New Roman" w:hAnsi="Times New Roman" w:cs="Times New Roman"/>
          <w:sz w:val="24"/>
          <w:szCs w:val="24"/>
        </w:rPr>
        <w:t>documenti</w:t>
      </w:r>
      <w:r w:rsidRPr="0031203C">
        <w:rPr>
          <w:rFonts w:ascii="Times New Roman" w:hAnsi="Times New Roman" w:cs="Times New Roman"/>
          <w:spacing w:val="24"/>
          <w:sz w:val="24"/>
          <w:szCs w:val="24"/>
        </w:rPr>
        <w:t xml:space="preserve"> </w:t>
      </w:r>
      <w:r w:rsidRPr="0031203C">
        <w:rPr>
          <w:rFonts w:ascii="Times New Roman" w:hAnsi="Times New Roman" w:cs="Times New Roman"/>
          <w:spacing w:val="-1"/>
          <w:sz w:val="24"/>
          <w:szCs w:val="24"/>
        </w:rPr>
        <w:t>che</w:t>
      </w:r>
      <w:r w:rsidRPr="0031203C">
        <w:rPr>
          <w:rFonts w:ascii="Times New Roman" w:hAnsi="Times New Roman" w:cs="Times New Roman"/>
          <w:spacing w:val="23"/>
          <w:sz w:val="24"/>
          <w:szCs w:val="24"/>
        </w:rPr>
        <w:t xml:space="preserve"> </w:t>
      </w:r>
      <w:r w:rsidRPr="0031203C">
        <w:rPr>
          <w:rFonts w:ascii="Times New Roman" w:hAnsi="Times New Roman" w:cs="Times New Roman"/>
          <w:spacing w:val="-1"/>
          <w:sz w:val="24"/>
          <w:szCs w:val="24"/>
        </w:rPr>
        <w:t>saranno</w:t>
      </w:r>
      <w:r w:rsidRPr="0031203C">
        <w:rPr>
          <w:rFonts w:ascii="Times New Roman" w:hAnsi="Times New Roman" w:cs="Times New Roman"/>
          <w:spacing w:val="85"/>
          <w:w w:val="99"/>
          <w:sz w:val="24"/>
          <w:szCs w:val="24"/>
        </w:rPr>
        <w:t xml:space="preserve"> </w:t>
      </w:r>
      <w:r w:rsidRPr="0031203C">
        <w:rPr>
          <w:rFonts w:ascii="Times New Roman" w:hAnsi="Times New Roman" w:cs="Times New Roman"/>
          <w:spacing w:val="-1"/>
          <w:sz w:val="24"/>
          <w:szCs w:val="24"/>
        </w:rPr>
        <w:t>messi</w:t>
      </w:r>
      <w:r w:rsidRPr="0031203C">
        <w:rPr>
          <w:rFonts w:ascii="Times New Roman" w:hAnsi="Times New Roman" w:cs="Times New Roman"/>
          <w:spacing w:val="5"/>
          <w:sz w:val="24"/>
          <w:szCs w:val="24"/>
        </w:rPr>
        <w:t xml:space="preserve"> </w:t>
      </w:r>
      <w:r w:rsidRPr="0031203C">
        <w:rPr>
          <w:rFonts w:ascii="Times New Roman" w:hAnsi="Times New Roman" w:cs="Times New Roman"/>
          <w:sz w:val="24"/>
          <w:szCs w:val="24"/>
        </w:rPr>
        <w:t>a</w:t>
      </w:r>
      <w:r w:rsidRPr="0031203C">
        <w:rPr>
          <w:rFonts w:ascii="Times New Roman" w:hAnsi="Times New Roman" w:cs="Times New Roman"/>
          <w:spacing w:val="5"/>
          <w:sz w:val="24"/>
          <w:szCs w:val="24"/>
        </w:rPr>
        <w:t xml:space="preserve"> </w:t>
      </w:r>
      <w:r w:rsidRPr="0031203C">
        <w:rPr>
          <w:rFonts w:ascii="Times New Roman" w:hAnsi="Times New Roman" w:cs="Times New Roman"/>
          <w:sz w:val="24"/>
          <w:szCs w:val="24"/>
        </w:rPr>
        <w:t>disposizione</w:t>
      </w:r>
      <w:r w:rsidRPr="0031203C">
        <w:rPr>
          <w:rFonts w:ascii="Times New Roman" w:hAnsi="Times New Roman" w:cs="Times New Roman"/>
          <w:spacing w:val="4"/>
          <w:sz w:val="24"/>
          <w:szCs w:val="24"/>
        </w:rPr>
        <w:t xml:space="preserve"> </w:t>
      </w:r>
      <w:r w:rsidRPr="0031203C">
        <w:rPr>
          <w:rFonts w:ascii="Times New Roman" w:hAnsi="Times New Roman" w:cs="Times New Roman"/>
          <w:spacing w:val="-1"/>
          <w:sz w:val="24"/>
          <w:szCs w:val="24"/>
        </w:rPr>
        <w:t>dall’Agenzia</w:t>
      </w:r>
      <w:r w:rsidRPr="0031203C">
        <w:rPr>
          <w:rFonts w:ascii="Times New Roman" w:hAnsi="Times New Roman" w:cs="Times New Roman"/>
          <w:spacing w:val="5"/>
          <w:sz w:val="24"/>
          <w:szCs w:val="24"/>
        </w:rPr>
        <w:t xml:space="preserve"> </w:t>
      </w:r>
      <w:r w:rsidRPr="0031203C">
        <w:rPr>
          <w:rFonts w:ascii="Times New Roman" w:hAnsi="Times New Roman" w:cs="Times New Roman"/>
          <w:sz w:val="24"/>
          <w:szCs w:val="24"/>
        </w:rPr>
        <w:t>e</w:t>
      </w:r>
      <w:r w:rsidRPr="0031203C">
        <w:rPr>
          <w:rFonts w:ascii="Times New Roman" w:hAnsi="Times New Roman" w:cs="Times New Roman"/>
          <w:spacing w:val="6"/>
          <w:sz w:val="24"/>
          <w:szCs w:val="24"/>
        </w:rPr>
        <w:t xml:space="preserve"> </w:t>
      </w:r>
      <w:r w:rsidRPr="0031203C">
        <w:rPr>
          <w:rFonts w:ascii="Times New Roman" w:hAnsi="Times New Roman" w:cs="Times New Roman"/>
          <w:spacing w:val="-1"/>
          <w:sz w:val="24"/>
          <w:szCs w:val="24"/>
        </w:rPr>
        <w:t>finalizzati</w:t>
      </w:r>
      <w:r w:rsidRPr="0031203C">
        <w:rPr>
          <w:rFonts w:ascii="Times New Roman" w:hAnsi="Times New Roman" w:cs="Times New Roman"/>
          <w:spacing w:val="6"/>
          <w:sz w:val="24"/>
          <w:szCs w:val="24"/>
        </w:rPr>
        <w:t xml:space="preserve"> </w:t>
      </w:r>
      <w:r w:rsidRPr="0031203C">
        <w:rPr>
          <w:rFonts w:ascii="Times New Roman" w:hAnsi="Times New Roman" w:cs="Times New Roman"/>
          <w:spacing w:val="-1"/>
          <w:sz w:val="24"/>
          <w:szCs w:val="24"/>
        </w:rPr>
        <w:t>allo</w:t>
      </w:r>
      <w:r w:rsidRPr="0031203C">
        <w:rPr>
          <w:rFonts w:ascii="Times New Roman" w:hAnsi="Times New Roman" w:cs="Times New Roman"/>
          <w:spacing w:val="5"/>
          <w:sz w:val="24"/>
          <w:szCs w:val="24"/>
        </w:rPr>
        <w:t xml:space="preserve"> </w:t>
      </w:r>
      <w:r w:rsidRPr="0031203C">
        <w:rPr>
          <w:rFonts w:ascii="Times New Roman" w:hAnsi="Times New Roman" w:cs="Times New Roman"/>
          <w:spacing w:val="-1"/>
          <w:sz w:val="24"/>
          <w:szCs w:val="24"/>
        </w:rPr>
        <w:t>svolgimento</w:t>
      </w:r>
      <w:r w:rsidRPr="0031203C">
        <w:rPr>
          <w:rFonts w:ascii="Times New Roman" w:hAnsi="Times New Roman" w:cs="Times New Roman"/>
          <w:spacing w:val="6"/>
          <w:sz w:val="24"/>
          <w:szCs w:val="24"/>
        </w:rPr>
        <w:t xml:space="preserve"> </w:t>
      </w:r>
      <w:r w:rsidRPr="0031203C">
        <w:rPr>
          <w:rFonts w:ascii="Times New Roman" w:hAnsi="Times New Roman" w:cs="Times New Roman"/>
          <w:sz w:val="24"/>
          <w:szCs w:val="24"/>
        </w:rPr>
        <w:t>di</w:t>
      </w:r>
      <w:r w:rsidRPr="0031203C">
        <w:rPr>
          <w:rFonts w:ascii="Times New Roman" w:hAnsi="Times New Roman" w:cs="Times New Roman"/>
          <w:spacing w:val="6"/>
          <w:sz w:val="24"/>
          <w:szCs w:val="24"/>
        </w:rPr>
        <w:t xml:space="preserve"> </w:t>
      </w:r>
      <w:r w:rsidRPr="0031203C">
        <w:rPr>
          <w:rFonts w:ascii="Times New Roman" w:hAnsi="Times New Roman" w:cs="Times New Roman"/>
          <w:sz w:val="24"/>
          <w:szCs w:val="24"/>
        </w:rPr>
        <w:t>incarichi</w:t>
      </w:r>
      <w:r w:rsidRPr="0031203C">
        <w:rPr>
          <w:rFonts w:ascii="Times New Roman" w:hAnsi="Times New Roman" w:cs="Times New Roman"/>
          <w:spacing w:val="5"/>
          <w:sz w:val="24"/>
          <w:szCs w:val="24"/>
        </w:rPr>
        <w:t xml:space="preserve"> </w:t>
      </w:r>
      <w:r w:rsidRPr="0031203C">
        <w:rPr>
          <w:rFonts w:ascii="Times New Roman" w:hAnsi="Times New Roman" w:cs="Times New Roman"/>
          <w:spacing w:val="-1"/>
          <w:sz w:val="24"/>
          <w:szCs w:val="24"/>
        </w:rPr>
        <w:t>professionali,</w:t>
      </w:r>
      <w:r w:rsidRPr="0031203C">
        <w:rPr>
          <w:rFonts w:ascii="Times New Roman" w:hAnsi="Times New Roman" w:cs="Times New Roman"/>
          <w:spacing w:val="6"/>
          <w:sz w:val="24"/>
          <w:szCs w:val="24"/>
        </w:rPr>
        <w:t xml:space="preserve"> </w:t>
      </w:r>
      <w:r w:rsidRPr="0031203C">
        <w:rPr>
          <w:rFonts w:ascii="Times New Roman" w:hAnsi="Times New Roman" w:cs="Times New Roman"/>
          <w:spacing w:val="-1"/>
          <w:sz w:val="24"/>
          <w:szCs w:val="24"/>
        </w:rPr>
        <w:t>nella</w:t>
      </w:r>
      <w:r w:rsidRPr="0031203C">
        <w:rPr>
          <w:rFonts w:ascii="Times New Roman" w:hAnsi="Times New Roman" w:cs="Times New Roman"/>
          <w:spacing w:val="97"/>
          <w:w w:val="99"/>
          <w:sz w:val="24"/>
          <w:szCs w:val="24"/>
        </w:rPr>
        <w:t xml:space="preserve"> </w:t>
      </w:r>
      <w:r w:rsidRPr="0031203C">
        <w:rPr>
          <w:rFonts w:ascii="Times New Roman" w:hAnsi="Times New Roman" w:cs="Times New Roman"/>
          <w:sz w:val="24"/>
          <w:szCs w:val="24"/>
        </w:rPr>
        <w:t>più</w:t>
      </w:r>
      <w:r w:rsidRPr="0031203C">
        <w:rPr>
          <w:rFonts w:ascii="Times New Roman" w:hAnsi="Times New Roman" w:cs="Times New Roman"/>
          <w:spacing w:val="56"/>
          <w:sz w:val="24"/>
          <w:szCs w:val="24"/>
        </w:rPr>
        <w:t xml:space="preserve"> </w:t>
      </w:r>
      <w:r w:rsidRPr="0031203C">
        <w:rPr>
          <w:rFonts w:ascii="Times New Roman" w:hAnsi="Times New Roman" w:cs="Times New Roman"/>
          <w:spacing w:val="-1"/>
          <w:sz w:val="24"/>
          <w:szCs w:val="24"/>
        </w:rPr>
        <w:t>assoluta</w:t>
      </w:r>
      <w:r w:rsidRPr="0031203C">
        <w:rPr>
          <w:rFonts w:ascii="Times New Roman" w:hAnsi="Times New Roman" w:cs="Times New Roman"/>
          <w:spacing w:val="56"/>
          <w:sz w:val="24"/>
          <w:szCs w:val="24"/>
        </w:rPr>
        <w:t xml:space="preserve"> </w:t>
      </w:r>
      <w:r w:rsidRPr="0031203C">
        <w:rPr>
          <w:rFonts w:ascii="Times New Roman" w:hAnsi="Times New Roman" w:cs="Times New Roman"/>
          <w:spacing w:val="-1"/>
          <w:sz w:val="24"/>
          <w:szCs w:val="24"/>
        </w:rPr>
        <w:t>riservatezza,</w:t>
      </w:r>
      <w:r w:rsidRPr="0031203C">
        <w:rPr>
          <w:rFonts w:ascii="Times New Roman" w:hAnsi="Times New Roman" w:cs="Times New Roman"/>
          <w:spacing w:val="56"/>
          <w:sz w:val="24"/>
          <w:szCs w:val="24"/>
        </w:rPr>
        <w:t xml:space="preserve"> </w:t>
      </w:r>
      <w:r w:rsidRPr="0031203C">
        <w:rPr>
          <w:rFonts w:ascii="Times New Roman" w:hAnsi="Times New Roman" w:cs="Times New Roman"/>
          <w:spacing w:val="-1"/>
          <w:sz w:val="24"/>
          <w:szCs w:val="24"/>
        </w:rPr>
        <w:t>nel</w:t>
      </w:r>
      <w:r w:rsidRPr="0031203C">
        <w:rPr>
          <w:rFonts w:ascii="Times New Roman" w:hAnsi="Times New Roman" w:cs="Times New Roman"/>
          <w:sz w:val="24"/>
          <w:szCs w:val="24"/>
        </w:rPr>
        <w:t xml:space="preserve"> </w:t>
      </w:r>
      <w:r w:rsidRPr="0031203C">
        <w:rPr>
          <w:rFonts w:ascii="Times New Roman" w:hAnsi="Times New Roman" w:cs="Times New Roman"/>
          <w:spacing w:val="-1"/>
          <w:sz w:val="24"/>
          <w:szCs w:val="24"/>
        </w:rPr>
        <w:t>rispetto</w:t>
      </w:r>
      <w:r w:rsidRPr="0031203C">
        <w:rPr>
          <w:rFonts w:ascii="Times New Roman" w:hAnsi="Times New Roman" w:cs="Times New Roman"/>
          <w:spacing w:val="56"/>
          <w:sz w:val="24"/>
          <w:szCs w:val="24"/>
        </w:rPr>
        <w:t xml:space="preserve"> </w:t>
      </w:r>
      <w:r w:rsidRPr="0031203C">
        <w:rPr>
          <w:rFonts w:ascii="Times New Roman" w:hAnsi="Times New Roman" w:cs="Times New Roman"/>
          <w:spacing w:val="-1"/>
          <w:sz w:val="24"/>
          <w:szCs w:val="24"/>
        </w:rPr>
        <w:t>dei</w:t>
      </w:r>
      <w:r w:rsidRPr="0031203C">
        <w:rPr>
          <w:rFonts w:ascii="Times New Roman" w:hAnsi="Times New Roman" w:cs="Times New Roman"/>
          <w:spacing w:val="57"/>
          <w:sz w:val="24"/>
          <w:szCs w:val="24"/>
        </w:rPr>
        <w:t xml:space="preserve"> </w:t>
      </w:r>
      <w:r w:rsidRPr="0031203C">
        <w:rPr>
          <w:rFonts w:ascii="Times New Roman" w:hAnsi="Times New Roman" w:cs="Times New Roman"/>
          <w:sz w:val="24"/>
          <w:szCs w:val="24"/>
        </w:rPr>
        <w:t>principi</w:t>
      </w:r>
      <w:r w:rsidRPr="0031203C">
        <w:rPr>
          <w:rFonts w:ascii="Times New Roman" w:hAnsi="Times New Roman" w:cs="Times New Roman"/>
          <w:spacing w:val="56"/>
          <w:sz w:val="24"/>
          <w:szCs w:val="24"/>
        </w:rPr>
        <w:t xml:space="preserve"> </w:t>
      </w:r>
      <w:r w:rsidRPr="0031203C">
        <w:rPr>
          <w:rFonts w:ascii="Times New Roman" w:hAnsi="Times New Roman" w:cs="Times New Roman"/>
          <w:sz w:val="24"/>
          <w:szCs w:val="24"/>
        </w:rPr>
        <w:t>di</w:t>
      </w:r>
      <w:r w:rsidRPr="0031203C">
        <w:rPr>
          <w:rFonts w:ascii="Times New Roman" w:hAnsi="Times New Roman" w:cs="Times New Roman"/>
          <w:spacing w:val="57"/>
          <w:sz w:val="24"/>
          <w:szCs w:val="24"/>
        </w:rPr>
        <w:t xml:space="preserve"> </w:t>
      </w:r>
      <w:r w:rsidRPr="0031203C">
        <w:rPr>
          <w:rFonts w:ascii="Times New Roman" w:hAnsi="Times New Roman" w:cs="Times New Roman"/>
          <w:spacing w:val="-1"/>
          <w:sz w:val="24"/>
          <w:szCs w:val="24"/>
        </w:rPr>
        <w:t>necessità</w:t>
      </w:r>
      <w:r w:rsidRPr="0031203C">
        <w:rPr>
          <w:rFonts w:ascii="Times New Roman" w:hAnsi="Times New Roman" w:cs="Times New Roman"/>
          <w:spacing w:val="56"/>
          <w:sz w:val="24"/>
          <w:szCs w:val="24"/>
        </w:rPr>
        <w:t xml:space="preserve"> </w:t>
      </w:r>
      <w:r w:rsidRPr="0031203C">
        <w:rPr>
          <w:rFonts w:ascii="Times New Roman" w:hAnsi="Times New Roman" w:cs="Times New Roman"/>
          <w:sz w:val="24"/>
          <w:szCs w:val="24"/>
        </w:rPr>
        <w:t>e</w:t>
      </w:r>
      <w:r w:rsidRPr="0031203C">
        <w:rPr>
          <w:rFonts w:ascii="Times New Roman" w:hAnsi="Times New Roman" w:cs="Times New Roman"/>
          <w:spacing w:val="55"/>
          <w:sz w:val="24"/>
          <w:szCs w:val="24"/>
        </w:rPr>
        <w:t xml:space="preserve"> </w:t>
      </w:r>
      <w:r w:rsidRPr="0031203C">
        <w:rPr>
          <w:rFonts w:ascii="Times New Roman" w:hAnsi="Times New Roman" w:cs="Times New Roman"/>
          <w:sz w:val="24"/>
          <w:szCs w:val="24"/>
        </w:rPr>
        <w:t>pertinenza</w:t>
      </w:r>
      <w:r w:rsidRPr="0031203C">
        <w:rPr>
          <w:rFonts w:ascii="Times New Roman" w:hAnsi="Times New Roman" w:cs="Times New Roman"/>
          <w:spacing w:val="56"/>
          <w:sz w:val="24"/>
          <w:szCs w:val="24"/>
        </w:rPr>
        <w:t xml:space="preserve"> </w:t>
      </w:r>
      <w:r w:rsidRPr="0031203C">
        <w:rPr>
          <w:rFonts w:ascii="Times New Roman" w:hAnsi="Times New Roman" w:cs="Times New Roman"/>
          <w:spacing w:val="-1"/>
          <w:sz w:val="24"/>
          <w:szCs w:val="24"/>
        </w:rPr>
        <w:t>ed</w:t>
      </w:r>
      <w:r w:rsidRPr="0031203C">
        <w:rPr>
          <w:rFonts w:ascii="Times New Roman" w:hAnsi="Times New Roman" w:cs="Times New Roman"/>
          <w:spacing w:val="56"/>
          <w:sz w:val="24"/>
          <w:szCs w:val="24"/>
        </w:rPr>
        <w:t xml:space="preserve"> </w:t>
      </w:r>
      <w:r w:rsidRPr="0031203C">
        <w:rPr>
          <w:rFonts w:ascii="Times New Roman" w:hAnsi="Times New Roman" w:cs="Times New Roman"/>
          <w:sz w:val="24"/>
          <w:szCs w:val="24"/>
        </w:rPr>
        <w:t>in</w:t>
      </w:r>
      <w:r w:rsidRPr="0031203C">
        <w:rPr>
          <w:rFonts w:ascii="Times New Roman" w:hAnsi="Times New Roman" w:cs="Times New Roman"/>
          <w:spacing w:val="59"/>
          <w:sz w:val="24"/>
          <w:szCs w:val="24"/>
        </w:rPr>
        <w:t xml:space="preserve"> </w:t>
      </w:r>
      <w:r w:rsidRPr="0031203C">
        <w:rPr>
          <w:rFonts w:ascii="Times New Roman" w:hAnsi="Times New Roman" w:cs="Times New Roman"/>
          <w:spacing w:val="-1"/>
          <w:sz w:val="24"/>
          <w:szCs w:val="24"/>
        </w:rPr>
        <w:t>rigorosa</w:t>
      </w:r>
      <w:r w:rsidRPr="0031203C">
        <w:rPr>
          <w:rFonts w:ascii="Times New Roman" w:hAnsi="Times New Roman" w:cs="Times New Roman"/>
          <w:spacing w:val="89"/>
          <w:w w:val="99"/>
          <w:sz w:val="24"/>
          <w:szCs w:val="24"/>
        </w:rPr>
        <w:t xml:space="preserve"> </w:t>
      </w:r>
      <w:r w:rsidRPr="0031203C">
        <w:rPr>
          <w:rFonts w:ascii="Times New Roman" w:hAnsi="Times New Roman" w:cs="Times New Roman"/>
          <w:spacing w:val="-1"/>
          <w:sz w:val="24"/>
          <w:szCs w:val="24"/>
        </w:rPr>
        <w:t>applicazione</w:t>
      </w:r>
      <w:r w:rsidRPr="0031203C">
        <w:rPr>
          <w:rFonts w:ascii="Times New Roman" w:hAnsi="Times New Roman" w:cs="Times New Roman"/>
          <w:spacing w:val="-6"/>
          <w:sz w:val="24"/>
          <w:szCs w:val="24"/>
        </w:rPr>
        <w:t xml:space="preserve"> </w:t>
      </w:r>
      <w:r w:rsidRPr="0031203C">
        <w:rPr>
          <w:rFonts w:ascii="Times New Roman" w:hAnsi="Times New Roman" w:cs="Times New Roman"/>
          <w:sz w:val="24"/>
          <w:szCs w:val="24"/>
        </w:rPr>
        <w:t>di</w:t>
      </w:r>
      <w:r w:rsidRPr="0031203C">
        <w:rPr>
          <w:rFonts w:ascii="Times New Roman" w:hAnsi="Times New Roman" w:cs="Times New Roman"/>
          <w:spacing w:val="-4"/>
          <w:sz w:val="24"/>
          <w:szCs w:val="24"/>
        </w:rPr>
        <w:t xml:space="preserve"> </w:t>
      </w:r>
      <w:r w:rsidRPr="0031203C">
        <w:rPr>
          <w:rFonts w:ascii="Times New Roman" w:hAnsi="Times New Roman" w:cs="Times New Roman"/>
          <w:spacing w:val="-1"/>
          <w:sz w:val="24"/>
          <w:szCs w:val="24"/>
        </w:rPr>
        <w:t>quanto</w:t>
      </w:r>
      <w:r w:rsidRPr="0031203C">
        <w:rPr>
          <w:rFonts w:ascii="Times New Roman" w:hAnsi="Times New Roman" w:cs="Times New Roman"/>
          <w:spacing w:val="-4"/>
          <w:sz w:val="24"/>
          <w:szCs w:val="24"/>
        </w:rPr>
        <w:t xml:space="preserve"> </w:t>
      </w:r>
      <w:r w:rsidRPr="0031203C">
        <w:rPr>
          <w:rFonts w:ascii="Times New Roman" w:hAnsi="Times New Roman" w:cs="Times New Roman"/>
          <w:spacing w:val="-1"/>
          <w:sz w:val="24"/>
          <w:szCs w:val="24"/>
        </w:rPr>
        <w:t>espressamente</w:t>
      </w:r>
      <w:r w:rsidRPr="0031203C">
        <w:rPr>
          <w:rFonts w:ascii="Times New Roman" w:hAnsi="Times New Roman" w:cs="Times New Roman"/>
          <w:spacing w:val="-6"/>
          <w:sz w:val="24"/>
          <w:szCs w:val="24"/>
        </w:rPr>
        <w:t xml:space="preserve"> </w:t>
      </w:r>
      <w:r w:rsidRPr="0031203C">
        <w:rPr>
          <w:rFonts w:ascii="Times New Roman" w:hAnsi="Times New Roman" w:cs="Times New Roman"/>
          <w:spacing w:val="-1"/>
          <w:sz w:val="24"/>
          <w:szCs w:val="24"/>
        </w:rPr>
        <w:t>disciplinato</w:t>
      </w:r>
      <w:r w:rsidRPr="0031203C">
        <w:rPr>
          <w:rFonts w:ascii="Times New Roman" w:hAnsi="Times New Roman" w:cs="Times New Roman"/>
          <w:spacing w:val="-2"/>
          <w:sz w:val="24"/>
          <w:szCs w:val="24"/>
        </w:rPr>
        <w:t xml:space="preserve"> </w:t>
      </w:r>
      <w:r w:rsidRPr="0031203C">
        <w:rPr>
          <w:rFonts w:ascii="Times New Roman" w:hAnsi="Times New Roman" w:cs="Times New Roman"/>
          <w:spacing w:val="-1"/>
          <w:sz w:val="24"/>
          <w:szCs w:val="24"/>
        </w:rPr>
        <w:t>dal</w:t>
      </w:r>
      <w:r w:rsidRPr="0031203C">
        <w:rPr>
          <w:rFonts w:ascii="Times New Roman" w:hAnsi="Times New Roman" w:cs="Times New Roman"/>
          <w:spacing w:val="-4"/>
          <w:sz w:val="24"/>
          <w:szCs w:val="24"/>
        </w:rPr>
        <w:t xml:space="preserve"> </w:t>
      </w:r>
      <w:r w:rsidRPr="0031203C">
        <w:rPr>
          <w:rFonts w:ascii="Times New Roman" w:hAnsi="Times New Roman" w:cs="Times New Roman"/>
          <w:spacing w:val="-1"/>
          <w:sz w:val="24"/>
          <w:szCs w:val="24"/>
        </w:rPr>
        <w:t>richiamato</w:t>
      </w:r>
      <w:r w:rsidRPr="0031203C">
        <w:rPr>
          <w:rFonts w:ascii="Times New Roman" w:hAnsi="Times New Roman" w:cs="Times New Roman"/>
          <w:spacing w:val="-5"/>
          <w:sz w:val="24"/>
          <w:szCs w:val="24"/>
        </w:rPr>
        <w:t xml:space="preserve"> </w:t>
      </w:r>
      <w:r w:rsidRPr="0031203C">
        <w:rPr>
          <w:rFonts w:ascii="Times New Roman" w:hAnsi="Times New Roman" w:cs="Times New Roman"/>
          <w:sz w:val="24"/>
          <w:szCs w:val="24"/>
        </w:rPr>
        <w:t>codice</w:t>
      </w:r>
      <w:r w:rsidRPr="0031203C">
        <w:rPr>
          <w:rFonts w:ascii="Times New Roman" w:hAnsi="Times New Roman" w:cs="Times New Roman"/>
          <w:spacing w:val="-5"/>
          <w:sz w:val="24"/>
          <w:szCs w:val="24"/>
        </w:rPr>
        <w:t xml:space="preserve"> </w:t>
      </w:r>
      <w:r w:rsidRPr="0031203C">
        <w:rPr>
          <w:rFonts w:ascii="Times New Roman" w:hAnsi="Times New Roman" w:cs="Times New Roman"/>
          <w:sz w:val="24"/>
          <w:szCs w:val="24"/>
        </w:rPr>
        <w:t>in</w:t>
      </w:r>
      <w:r w:rsidRPr="0031203C">
        <w:rPr>
          <w:rFonts w:ascii="Times New Roman" w:hAnsi="Times New Roman" w:cs="Times New Roman"/>
          <w:spacing w:val="-2"/>
          <w:sz w:val="24"/>
          <w:szCs w:val="24"/>
        </w:rPr>
        <w:t xml:space="preserve"> </w:t>
      </w:r>
      <w:r w:rsidRPr="0031203C">
        <w:rPr>
          <w:rFonts w:ascii="Times New Roman" w:hAnsi="Times New Roman" w:cs="Times New Roman"/>
          <w:spacing w:val="-1"/>
          <w:sz w:val="24"/>
          <w:szCs w:val="24"/>
        </w:rPr>
        <w:t>materia</w:t>
      </w:r>
      <w:r w:rsidRPr="0031203C">
        <w:rPr>
          <w:rFonts w:ascii="Times New Roman" w:hAnsi="Times New Roman" w:cs="Times New Roman"/>
          <w:spacing w:val="-6"/>
          <w:sz w:val="24"/>
          <w:szCs w:val="24"/>
        </w:rPr>
        <w:t xml:space="preserve"> </w:t>
      </w:r>
      <w:r w:rsidRPr="0031203C">
        <w:rPr>
          <w:rFonts w:ascii="Times New Roman" w:hAnsi="Times New Roman" w:cs="Times New Roman"/>
          <w:sz w:val="24"/>
          <w:szCs w:val="24"/>
        </w:rPr>
        <w:t>di</w:t>
      </w:r>
      <w:r w:rsidRPr="0031203C">
        <w:rPr>
          <w:rFonts w:ascii="Times New Roman" w:hAnsi="Times New Roman" w:cs="Times New Roman"/>
          <w:spacing w:val="-4"/>
          <w:sz w:val="24"/>
          <w:szCs w:val="24"/>
        </w:rPr>
        <w:t xml:space="preserve"> </w:t>
      </w:r>
      <w:r w:rsidRPr="0031203C">
        <w:rPr>
          <w:rFonts w:ascii="Times New Roman" w:hAnsi="Times New Roman" w:cs="Times New Roman"/>
          <w:spacing w:val="-1"/>
          <w:sz w:val="24"/>
          <w:szCs w:val="24"/>
        </w:rPr>
        <w:t>protezione</w:t>
      </w:r>
      <w:r w:rsidRPr="0031203C">
        <w:rPr>
          <w:rFonts w:ascii="Times New Roman" w:hAnsi="Times New Roman" w:cs="Times New Roman"/>
          <w:spacing w:val="113"/>
          <w:w w:val="99"/>
          <w:sz w:val="24"/>
          <w:szCs w:val="24"/>
        </w:rPr>
        <w:t xml:space="preserve"> </w:t>
      </w:r>
      <w:r w:rsidRPr="0031203C">
        <w:rPr>
          <w:rFonts w:ascii="Times New Roman" w:hAnsi="Times New Roman" w:cs="Times New Roman"/>
          <w:spacing w:val="-1"/>
          <w:sz w:val="24"/>
          <w:szCs w:val="24"/>
        </w:rPr>
        <w:t>dati</w:t>
      </w:r>
      <w:r w:rsidRPr="0031203C">
        <w:rPr>
          <w:rFonts w:ascii="Times New Roman" w:hAnsi="Times New Roman" w:cs="Times New Roman"/>
          <w:spacing w:val="-13"/>
          <w:sz w:val="24"/>
          <w:szCs w:val="24"/>
        </w:rPr>
        <w:t xml:space="preserve"> </w:t>
      </w:r>
      <w:r w:rsidRPr="0031203C">
        <w:rPr>
          <w:rFonts w:ascii="Times New Roman" w:hAnsi="Times New Roman" w:cs="Times New Roman"/>
          <w:spacing w:val="-1"/>
          <w:sz w:val="24"/>
          <w:szCs w:val="24"/>
        </w:rPr>
        <w:t>personali</w:t>
      </w:r>
    </w:p>
    <w:p w14:paraId="215009CC" w14:textId="77777777" w:rsidR="00CC667E" w:rsidRPr="0031203C" w:rsidRDefault="00CC667E" w:rsidP="00DF315E">
      <w:pPr>
        <w:autoSpaceDE w:val="0"/>
        <w:autoSpaceDN w:val="0"/>
        <w:adjustRightInd w:val="0"/>
        <w:spacing w:after="0" w:line="240" w:lineRule="auto"/>
        <w:jc w:val="both"/>
        <w:rPr>
          <w:rFonts w:ascii="Times New Roman" w:hAnsi="Times New Roman" w:cs="Times New Roman"/>
          <w:b/>
          <w:bCs/>
          <w:color w:val="000000"/>
          <w:sz w:val="24"/>
          <w:szCs w:val="24"/>
        </w:rPr>
      </w:pPr>
    </w:p>
    <w:p w14:paraId="1694A5DD" w14:textId="77777777" w:rsidR="00765963" w:rsidRPr="0031203C" w:rsidRDefault="00765963" w:rsidP="00DF315E">
      <w:pPr>
        <w:autoSpaceDE w:val="0"/>
        <w:autoSpaceDN w:val="0"/>
        <w:adjustRightInd w:val="0"/>
        <w:spacing w:after="0" w:line="240" w:lineRule="auto"/>
        <w:jc w:val="both"/>
        <w:rPr>
          <w:rFonts w:ascii="Times New Roman" w:hAnsi="Times New Roman" w:cs="Times New Roman"/>
          <w:b/>
          <w:bCs/>
          <w:color w:val="000000"/>
          <w:sz w:val="24"/>
          <w:szCs w:val="24"/>
        </w:rPr>
      </w:pPr>
      <w:r w:rsidRPr="0031203C">
        <w:rPr>
          <w:rFonts w:ascii="Times New Roman" w:hAnsi="Times New Roman" w:cs="Times New Roman"/>
          <w:b/>
          <w:bCs/>
          <w:color w:val="000000"/>
          <w:sz w:val="24"/>
          <w:szCs w:val="24"/>
        </w:rPr>
        <w:t>Art.</w:t>
      </w:r>
      <w:r w:rsidR="009E1D76">
        <w:rPr>
          <w:rFonts w:ascii="Times New Roman" w:hAnsi="Times New Roman" w:cs="Times New Roman"/>
          <w:b/>
          <w:bCs/>
          <w:color w:val="000000"/>
          <w:sz w:val="24"/>
          <w:szCs w:val="24"/>
        </w:rPr>
        <w:t xml:space="preserve"> </w:t>
      </w:r>
      <w:r w:rsidRPr="0031203C">
        <w:rPr>
          <w:rFonts w:ascii="Times New Roman" w:hAnsi="Times New Roman" w:cs="Times New Roman"/>
          <w:b/>
          <w:bCs/>
          <w:color w:val="000000"/>
          <w:sz w:val="24"/>
          <w:szCs w:val="24"/>
        </w:rPr>
        <w:t>10 – Pubblicità e comunicazioni</w:t>
      </w:r>
    </w:p>
    <w:p w14:paraId="5FABBF16" w14:textId="77777777" w:rsidR="009E1D76" w:rsidRDefault="00765963"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 xml:space="preserve">Il presente avviso viene pubblicato sul sito internet </w:t>
      </w:r>
      <w:r w:rsidR="00CC667E" w:rsidRPr="0031203C">
        <w:rPr>
          <w:rFonts w:ascii="Times New Roman" w:hAnsi="Times New Roman" w:cs="Times New Roman"/>
          <w:color w:val="000000"/>
          <w:sz w:val="24"/>
          <w:szCs w:val="24"/>
        </w:rPr>
        <w:t>istituzionale dell’Ente.</w:t>
      </w:r>
      <w:r w:rsidR="009E1D76">
        <w:rPr>
          <w:rFonts w:ascii="Times New Roman" w:hAnsi="Times New Roman" w:cs="Times New Roman"/>
          <w:color w:val="000000"/>
          <w:sz w:val="24"/>
          <w:szCs w:val="24"/>
        </w:rPr>
        <w:t xml:space="preserve"> </w:t>
      </w:r>
    </w:p>
    <w:p w14:paraId="5ACEAAD9" w14:textId="77777777" w:rsidR="009E1D76" w:rsidRDefault="00765963"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L’Elenco degli Avvocati esterni dell’</w:t>
      </w:r>
      <w:r w:rsidR="00CC667E" w:rsidRPr="0031203C">
        <w:rPr>
          <w:rFonts w:ascii="Times New Roman" w:hAnsi="Times New Roman" w:cs="Times New Roman"/>
          <w:color w:val="000000"/>
          <w:sz w:val="24"/>
          <w:szCs w:val="24"/>
        </w:rPr>
        <w:t xml:space="preserve">Arca Jonica </w:t>
      </w:r>
      <w:r w:rsidRPr="0031203C">
        <w:rPr>
          <w:rFonts w:ascii="Times New Roman" w:hAnsi="Times New Roman" w:cs="Times New Roman"/>
          <w:color w:val="000000"/>
          <w:sz w:val="24"/>
          <w:szCs w:val="24"/>
        </w:rPr>
        <w:t xml:space="preserve">sarà pubblicato </w:t>
      </w:r>
      <w:r w:rsidR="00CC667E" w:rsidRPr="0031203C">
        <w:rPr>
          <w:rFonts w:ascii="Times New Roman" w:hAnsi="Times New Roman" w:cs="Times New Roman"/>
          <w:color w:val="000000"/>
          <w:sz w:val="24"/>
          <w:szCs w:val="24"/>
        </w:rPr>
        <w:t xml:space="preserve">sul </w:t>
      </w:r>
      <w:r w:rsidRPr="0031203C">
        <w:rPr>
          <w:rFonts w:ascii="Times New Roman" w:hAnsi="Times New Roman" w:cs="Times New Roman"/>
          <w:color w:val="000000"/>
          <w:sz w:val="24"/>
          <w:szCs w:val="24"/>
        </w:rPr>
        <w:t xml:space="preserve">sito </w:t>
      </w:r>
      <w:r w:rsidR="00CC667E" w:rsidRPr="0031203C">
        <w:rPr>
          <w:rFonts w:ascii="Times New Roman" w:hAnsi="Times New Roman" w:cs="Times New Roman"/>
          <w:color w:val="000000"/>
          <w:sz w:val="24"/>
          <w:szCs w:val="24"/>
        </w:rPr>
        <w:t>istituzionale dell’Ente</w:t>
      </w:r>
      <w:r w:rsidRPr="0031203C">
        <w:rPr>
          <w:rFonts w:ascii="Times New Roman" w:hAnsi="Times New Roman" w:cs="Times New Roman"/>
          <w:color w:val="000000"/>
          <w:sz w:val="24"/>
          <w:szCs w:val="24"/>
        </w:rPr>
        <w:t>.</w:t>
      </w:r>
      <w:r w:rsidR="009E1D76">
        <w:rPr>
          <w:rFonts w:ascii="Times New Roman" w:hAnsi="Times New Roman" w:cs="Times New Roman"/>
          <w:color w:val="000000"/>
          <w:sz w:val="24"/>
          <w:szCs w:val="24"/>
        </w:rPr>
        <w:t xml:space="preserve"> </w:t>
      </w:r>
    </w:p>
    <w:p w14:paraId="457D2A56" w14:textId="77777777" w:rsidR="00765963" w:rsidRPr="0031203C" w:rsidRDefault="00765963"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 xml:space="preserve">L’ </w:t>
      </w:r>
      <w:r w:rsidR="00CC667E" w:rsidRPr="0031203C">
        <w:rPr>
          <w:rFonts w:ascii="Times New Roman" w:hAnsi="Times New Roman" w:cs="Times New Roman"/>
          <w:color w:val="000000"/>
          <w:sz w:val="24"/>
          <w:szCs w:val="24"/>
        </w:rPr>
        <w:t xml:space="preserve">Arca Jonica </w:t>
      </w:r>
      <w:r w:rsidRPr="0031203C">
        <w:rPr>
          <w:rFonts w:ascii="Times New Roman" w:hAnsi="Times New Roman" w:cs="Times New Roman"/>
          <w:color w:val="000000"/>
          <w:sz w:val="24"/>
          <w:szCs w:val="24"/>
        </w:rPr>
        <w:t xml:space="preserve">si obbliga a pubblicare ogni comunicazione e/o informazione inerente </w:t>
      </w:r>
      <w:r w:rsidR="009E1D76" w:rsidRPr="0031203C">
        <w:rPr>
          <w:rFonts w:ascii="Times New Roman" w:hAnsi="Times New Roman" w:cs="Times New Roman"/>
          <w:color w:val="000000"/>
          <w:sz w:val="24"/>
          <w:szCs w:val="24"/>
        </w:rPr>
        <w:t>alla</w:t>
      </w:r>
      <w:r w:rsidRPr="0031203C">
        <w:rPr>
          <w:rFonts w:ascii="Times New Roman" w:hAnsi="Times New Roman" w:cs="Times New Roman"/>
          <w:color w:val="000000"/>
          <w:sz w:val="24"/>
          <w:szCs w:val="24"/>
        </w:rPr>
        <w:t xml:space="preserve"> presente</w:t>
      </w:r>
      <w:r w:rsidR="009E1D76">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 xml:space="preserve">procedura esclusivamente sul proprio sito </w:t>
      </w:r>
      <w:r w:rsidR="00CC667E" w:rsidRPr="0031203C">
        <w:rPr>
          <w:rFonts w:ascii="Times New Roman" w:hAnsi="Times New Roman" w:cs="Times New Roman"/>
          <w:color w:val="000000"/>
          <w:sz w:val="24"/>
          <w:szCs w:val="24"/>
        </w:rPr>
        <w:t xml:space="preserve">istituzionale </w:t>
      </w:r>
      <w:r w:rsidRPr="0031203C">
        <w:rPr>
          <w:rFonts w:ascii="Times New Roman" w:hAnsi="Times New Roman" w:cs="Times New Roman"/>
          <w:color w:val="000000"/>
          <w:sz w:val="24"/>
          <w:szCs w:val="24"/>
        </w:rPr>
        <w:t>e non provvederà a comunicazioni</w:t>
      </w:r>
      <w:r w:rsidR="00CC667E" w:rsidRPr="0031203C">
        <w:rPr>
          <w:rFonts w:ascii="Times New Roman" w:hAnsi="Times New Roman" w:cs="Times New Roman"/>
          <w:color w:val="000000"/>
          <w:sz w:val="24"/>
          <w:szCs w:val="24"/>
        </w:rPr>
        <w:t xml:space="preserve"> </w:t>
      </w:r>
      <w:r w:rsidRPr="0031203C">
        <w:rPr>
          <w:rFonts w:ascii="Times New Roman" w:hAnsi="Times New Roman" w:cs="Times New Roman"/>
          <w:color w:val="000000"/>
          <w:sz w:val="24"/>
          <w:szCs w:val="24"/>
        </w:rPr>
        <w:t>personali.</w:t>
      </w:r>
    </w:p>
    <w:p w14:paraId="6DCE0779" w14:textId="77777777" w:rsidR="009E1D76" w:rsidRPr="0031203C" w:rsidRDefault="009E1D76" w:rsidP="0031203C">
      <w:pPr>
        <w:autoSpaceDE w:val="0"/>
        <w:autoSpaceDN w:val="0"/>
        <w:adjustRightInd w:val="0"/>
        <w:spacing w:after="0" w:line="240" w:lineRule="auto"/>
        <w:jc w:val="both"/>
        <w:rPr>
          <w:rFonts w:ascii="Times New Roman" w:hAnsi="Times New Roman" w:cs="Times New Roman"/>
          <w:color w:val="000000"/>
          <w:sz w:val="24"/>
          <w:szCs w:val="24"/>
        </w:rPr>
      </w:pPr>
    </w:p>
    <w:p w14:paraId="14018BD2" w14:textId="77777777" w:rsidR="00765963" w:rsidRPr="0031203C" w:rsidRDefault="009F3461" w:rsidP="0031203C">
      <w:pPr>
        <w:autoSpaceDE w:val="0"/>
        <w:autoSpaceDN w:val="0"/>
        <w:adjustRightInd w:val="0"/>
        <w:spacing w:after="0" w:line="240" w:lineRule="auto"/>
        <w:jc w:val="both"/>
        <w:rPr>
          <w:rFonts w:ascii="Times New Roman" w:hAnsi="Times New Roman" w:cs="Times New Roman"/>
          <w:b/>
          <w:bCs/>
          <w:color w:val="000000"/>
          <w:sz w:val="24"/>
          <w:szCs w:val="24"/>
        </w:rPr>
      </w:pPr>
      <w:r w:rsidRPr="0031203C">
        <w:rPr>
          <w:rFonts w:ascii="Times New Roman" w:hAnsi="Times New Roman" w:cs="Times New Roman"/>
          <w:b/>
          <w:bCs/>
          <w:color w:val="000000"/>
          <w:sz w:val="24"/>
          <w:szCs w:val="24"/>
        </w:rPr>
        <w:t>Art.</w:t>
      </w:r>
      <w:r w:rsidR="009E1D76">
        <w:rPr>
          <w:rFonts w:ascii="Times New Roman" w:hAnsi="Times New Roman" w:cs="Times New Roman"/>
          <w:b/>
          <w:bCs/>
          <w:color w:val="000000"/>
          <w:sz w:val="24"/>
          <w:szCs w:val="24"/>
        </w:rPr>
        <w:t xml:space="preserve"> </w:t>
      </w:r>
      <w:r w:rsidRPr="0031203C">
        <w:rPr>
          <w:rFonts w:ascii="Times New Roman" w:hAnsi="Times New Roman" w:cs="Times New Roman"/>
          <w:b/>
          <w:bCs/>
          <w:color w:val="000000"/>
          <w:sz w:val="24"/>
          <w:szCs w:val="24"/>
        </w:rPr>
        <w:t>11</w:t>
      </w:r>
      <w:r w:rsidR="00765963" w:rsidRPr="0031203C">
        <w:rPr>
          <w:rFonts w:ascii="Times New Roman" w:hAnsi="Times New Roman" w:cs="Times New Roman"/>
          <w:b/>
          <w:bCs/>
          <w:color w:val="000000"/>
          <w:sz w:val="24"/>
          <w:szCs w:val="24"/>
        </w:rPr>
        <w:t xml:space="preserve"> – Norme finali</w:t>
      </w:r>
    </w:p>
    <w:p w14:paraId="1A5DA945" w14:textId="77777777" w:rsidR="00765963" w:rsidRPr="0031203C" w:rsidRDefault="00765963"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Per quanto non espressamente previsto dal presente avviso, si rinvia all</w:t>
      </w:r>
      <w:r w:rsidR="009F3461" w:rsidRPr="0031203C">
        <w:rPr>
          <w:rFonts w:ascii="Times New Roman" w:hAnsi="Times New Roman" w:cs="Times New Roman"/>
          <w:color w:val="000000"/>
          <w:sz w:val="24"/>
          <w:szCs w:val="24"/>
        </w:rPr>
        <w:t>a normati</w:t>
      </w:r>
      <w:r w:rsidRPr="0031203C">
        <w:rPr>
          <w:rFonts w:ascii="Times New Roman" w:hAnsi="Times New Roman" w:cs="Times New Roman"/>
          <w:color w:val="000000"/>
          <w:sz w:val="24"/>
          <w:szCs w:val="24"/>
        </w:rPr>
        <w:t xml:space="preserve">va </w:t>
      </w:r>
      <w:r w:rsidR="009F3461" w:rsidRPr="0031203C">
        <w:rPr>
          <w:rFonts w:ascii="Times New Roman" w:hAnsi="Times New Roman" w:cs="Times New Roman"/>
          <w:color w:val="000000"/>
          <w:sz w:val="24"/>
          <w:szCs w:val="24"/>
        </w:rPr>
        <w:t>vigente in materia e al Codice di deontologia forense.</w:t>
      </w:r>
    </w:p>
    <w:p w14:paraId="16337577" w14:textId="77777777" w:rsidR="009E1D76" w:rsidRDefault="009F3461" w:rsidP="0031203C">
      <w:pPr>
        <w:autoSpaceDE w:val="0"/>
        <w:autoSpaceDN w:val="0"/>
        <w:adjustRightInd w:val="0"/>
        <w:spacing w:after="0" w:line="240" w:lineRule="auto"/>
        <w:jc w:val="both"/>
        <w:rPr>
          <w:rFonts w:ascii="Times New Roman" w:hAnsi="Times New Roman" w:cs="Times New Roman"/>
          <w:color w:val="000000"/>
          <w:sz w:val="24"/>
          <w:szCs w:val="24"/>
        </w:rPr>
      </w:pPr>
      <w:r w:rsidRPr="0031203C">
        <w:rPr>
          <w:rFonts w:ascii="Times New Roman" w:hAnsi="Times New Roman" w:cs="Times New Roman"/>
          <w:color w:val="000000"/>
          <w:sz w:val="24"/>
          <w:szCs w:val="24"/>
        </w:rPr>
        <w:t>Arca Jonica</w:t>
      </w:r>
      <w:r w:rsidR="00765963" w:rsidRPr="0031203C">
        <w:rPr>
          <w:rFonts w:ascii="Times New Roman" w:hAnsi="Times New Roman" w:cs="Times New Roman"/>
          <w:color w:val="000000"/>
          <w:sz w:val="24"/>
          <w:szCs w:val="24"/>
        </w:rPr>
        <w:t xml:space="preserve"> si riserva la facoltà, a suo insindacabile giudizio, di modificare, prorogare,</w:t>
      </w:r>
      <w:r w:rsidRPr="0031203C">
        <w:rPr>
          <w:rFonts w:ascii="Times New Roman" w:hAnsi="Times New Roman" w:cs="Times New Roman"/>
          <w:color w:val="000000"/>
          <w:sz w:val="24"/>
          <w:szCs w:val="24"/>
        </w:rPr>
        <w:t xml:space="preserve"> </w:t>
      </w:r>
      <w:r w:rsidR="00765963" w:rsidRPr="0031203C">
        <w:rPr>
          <w:rFonts w:ascii="Times New Roman" w:hAnsi="Times New Roman" w:cs="Times New Roman"/>
          <w:color w:val="000000"/>
          <w:sz w:val="24"/>
          <w:szCs w:val="24"/>
        </w:rPr>
        <w:t>sospendere o annullare il presente avviso senza l’obbligo di comunicare i motivi e senza che i</w:t>
      </w:r>
      <w:r w:rsidRPr="0031203C">
        <w:rPr>
          <w:rFonts w:ascii="Times New Roman" w:hAnsi="Times New Roman" w:cs="Times New Roman"/>
          <w:color w:val="000000"/>
          <w:sz w:val="24"/>
          <w:szCs w:val="24"/>
        </w:rPr>
        <w:t xml:space="preserve"> </w:t>
      </w:r>
      <w:r w:rsidR="00765963" w:rsidRPr="0031203C">
        <w:rPr>
          <w:rFonts w:ascii="Times New Roman" w:hAnsi="Times New Roman" w:cs="Times New Roman"/>
          <w:color w:val="000000"/>
          <w:sz w:val="24"/>
          <w:szCs w:val="24"/>
        </w:rPr>
        <w:t>concorrenti possano avanzare pretese o diritti di sorta.</w:t>
      </w:r>
      <w:r w:rsidR="009E1D76">
        <w:rPr>
          <w:rFonts w:ascii="Times New Roman" w:hAnsi="Times New Roman" w:cs="Times New Roman"/>
          <w:color w:val="000000"/>
          <w:sz w:val="24"/>
          <w:szCs w:val="24"/>
        </w:rPr>
        <w:t xml:space="preserve"> </w:t>
      </w:r>
    </w:p>
    <w:p w14:paraId="4F2E0EF3" w14:textId="17AD62AB" w:rsidR="00765963" w:rsidRDefault="00765963" w:rsidP="0031203C">
      <w:pPr>
        <w:autoSpaceDE w:val="0"/>
        <w:autoSpaceDN w:val="0"/>
        <w:adjustRightInd w:val="0"/>
        <w:spacing w:after="0" w:line="240" w:lineRule="auto"/>
        <w:jc w:val="both"/>
        <w:rPr>
          <w:rFonts w:ascii="Times New Roman" w:hAnsi="Times New Roman" w:cs="Times New Roman"/>
          <w:color w:val="000000"/>
          <w:sz w:val="24"/>
          <w:szCs w:val="24"/>
        </w:rPr>
      </w:pPr>
    </w:p>
    <w:p w14:paraId="71AEF191" w14:textId="5F763166" w:rsidR="00501DE8" w:rsidRDefault="00501DE8" w:rsidP="0031203C">
      <w:pPr>
        <w:autoSpaceDE w:val="0"/>
        <w:autoSpaceDN w:val="0"/>
        <w:adjustRightInd w:val="0"/>
        <w:spacing w:after="0" w:line="240" w:lineRule="auto"/>
        <w:jc w:val="both"/>
        <w:rPr>
          <w:rFonts w:ascii="Times New Roman" w:hAnsi="Times New Roman" w:cs="Times New Roman"/>
          <w:color w:val="000000"/>
          <w:sz w:val="24"/>
          <w:szCs w:val="24"/>
        </w:rPr>
      </w:pPr>
    </w:p>
    <w:p w14:paraId="5451FB48" w14:textId="7464345C" w:rsidR="00501DE8" w:rsidRDefault="00501DE8" w:rsidP="0031203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Taranto, lì 23 maggio 2022</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4339AF6C" w14:textId="5DA6EF61" w:rsidR="00501DE8" w:rsidRDefault="00501DE8" w:rsidP="0031203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683A4F40" w14:textId="53A5B11D" w:rsidR="00501DE8" w:rsidRDefault="00501DE8" w:rsidP="0031203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Il Direttore Generale </w:t>
      </w:r>
    </w:p>
    <w:p w14:paraId="16888CDD" w14:textId="0FC0E8F0" w:rsidR="00501DE8" w:rsidRPr="0031203C" w:rsidRDefault="00501DE8" w:rsidP="0031203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Avv. Cosimo De Luca</w:t>
      </w:r>
    </w:p>
    <w:sectPr w:rsidR="00501DE8" w:rsidRPr="0031203C" w:rsidSect="009D1533">
      <w:headerReference w:type="default" r:id="rId9"/>
      <w:footerReference w:type="default" r:id="rId10"/>
      <w:headerReference w:type="firs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21BB" w14:textId="77777777" w:rsidR="00C92C30" w:rsidRDefault="00C92C30" w:rsidP="009D1533">
      <w:pPr>
        <w:spacing w:after="0" w:line="240" w:lineRule="auto"/>
      </w:pPr>
      <w:r>
        <w:separator/>
      </w:r>
    </w:p>
  </w:endnote>
  <w:endnote w:type="continuationSeparator" w:id="0">
    <w:p w14:paraId="44F4B655" w14:textId="77777777" w:rsidR="00C92C30" w:rsidRDefault="00C92C30" w:rsidP="009D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283">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3206" w14:textId="77777777" w:rsidR="009D1533" w:rsidRDefault="009D1533" w:rsidP="009D1533">
    <w:pPr>
      <w:pStyle w:val="Pidipagina"/>
      <w:pBdr>
        <w:top w:val="thinThickSmallGap" w:sz="24" w:space="1" w:color="622423"/>
      </w:pBdr>
      <w:jc w:val="center"/>
    </w:pPr>
    <w:r w:rsidRPr="0004230F">
      <w:t>Via Pitagora 144 - Taranto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E167E" w14:textId="77777777" w:rsidR="00C92C30" w:rsidRDefault="00C92C30" w:rsidP="009D1533">
      <w:pPr>
        <w:spacing w:after="0" w:line="240" w:lineRule="auto"/>
      </w:pPr>
      <w:r>
        <w:separator/>
      </w:r>
    </w:p>
  </w:footnote>
  <w:footnote w:type="continuationSeparator" w:id="0">
    <w:p w14:paraId="34BD3BEB" w14:textId="77777777" w:rsidR="00C92C30" w:rsidRDefault="00C92C30" w:rsidP="009D1533">
      <w:pPr>
        <w:spacing w:after="0" w:line="240" w:lineRule="auto"/>
      </w:pPr>
      <w:r>
        <w:continuationSeparator/>
      </w:r>
    </w:p>
  </w:footnote>
  <w:footnote w:id="1">
    <w:p w14:paraId="2F918F62" w14:textId="31C95011" w:rsidR="0031203C" w:rsidRPr="00E5135B" w:rsidRDefault="0031203C" w:rsidP="0031203C">
      <w:pPr>
        <w:pStyle w:val="Testonotaapidipagina"/>
        <w:spacing w:before="0" w:beforeAutospacing="0" w:afterAutospacing="0"/>
        <w:rPr>
          <w:rFonts w:ascii="Times New Roman" w:hAnsi="Times New Roman"/>
          <w:sz w:val="16"/>
          <w:szCs w:val="16"/>
        </w:rPr>
      </w:pPr>
      <w:r w:rsidRPr="00E5135B">
        <w:rPr>
          <w:rStyle w:val="Rimandonotaapidipagina"/>
          <w:rFonts w:ascii="Times New Roman" w:hAnsi="Times New Roman"/>
          <w:sz w:val="16"/>
          <w:szCs w:val="16"/>
        </w:rPr>
        <w:footnoteRef/>
      </w:r>
      <w:r w:rsidRPr="00E5135B">
        <w:rPr>
          <w:rFonts w:ascii="Times New Roman" w:hAnsi="Times New Roman"/>
          <w:sz w:val="16"/>
          <w:szCs w:val="16"/>
        </w:rPr>
        <w:t xml:space="preserve"> Al fine di facilitare le operazioni di rinnovo, l’operatore economico riceve un </w:t>
      </w:r>
      <w:r w:rsidR="009C50DA">
        <w:rPr>
          <w:rFonts w:ascii="Times New Roman" w:hAnsi="Times New Roman"/>
          <w:sz w:val="16"/>
          <w:szCs w:val="16"/>
        </w:rPr>
        <w:t>avviso a mezzo PEC</w:t>
      </w:r>
      <w:r w:rsidRPr="00E5135B">
        <w:rPr>
          <w:rFonts w:ascii="Times New Roman" w:hAnsi="Times New Roman"/>
          <w:sz w:val="16"/>
          <w:szCs w:val="16"/>
        </w:rPr>
        <w:t>.</w:t>
      </w:r>
    </w:p>
  </w:footnote>
  <w:footnote w:id="2">
    <w:p w14:paraId="7E3670E6" w14:textId="77777777" w:rsidR="00E5135B" w:rsidRPr="00E5135B" w:rsidRDefault="00E5135B" w:rsidP="00E5135B">
      <w:pPr>
        <w:pStyle w:val="Testonotaapidipagina"/>
        <w:spacing w:before="0" w:beforeAutospacing="0" w:afterAutospacing="0"/>
        <w:rPr>
          <w:rFonts w:ascii="Times New Roman" w:hAnsi="Times New Roman"/>
          <w:sz w:val="16"/>
          <w:szCs w:val="16"/>
        </w:rPr>
      </w:pPr>
      <w:r w:rsidRPr="00E5135B">
        <w:rPr>
          <w:rStyle w:val="Rimandonotaapidipagina"/>
          <w:rFonts w:ascii="Times New Roman" w:hAnsi="Times New Roman"/>
          <w:sz w:val="16"/>
          <w:szCs w:val="16"/>
        </w:rPr>
        <w:footnoteRef/>
      </w:r>
      <w:r w:rsidRPr="00E5135B">
        <w:rPr>
          <w:rFonts w:ascii="Times New Roman" w:hAnsi="Times New Roman"/>
          <w:sz w:val="16"/>
          <w:szCs w:val="16"/>
        </w:rPr>
        <w:t xml:space="preserve"> In caso di aggiornamento/integrazione, nonché di rinnovo non è prevista l’apposizione della marca da bollo.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93A" w14:textId="77777777" w:rsidR="009D1533" w:rsidRPr="0004230F" w:rsidRDefault="009D1533" w:rsidP="009D1533">
    <w:pPr>
      <w:pStyle w:val="Intestazione"/>
      <w:pBdr>
        <w:bottom w:val="thickThinSmallGap" w:sz="24" w:space="1" w:color="622423"/>
      </w:pBdr>
      <w:jc w:val="center"/>
      <w:rPr>
        <w:sz w:val="32"/>
        <w:szCs w:val="32"/>
      </w:rPr>
    </w:pPr>
    <w:r w:rsidRPr="0004230F">
      <w:rPr>
        <w:sz w:val="32"/>
        <w:szCs w:val="32"/>
      </w:rPr>
      <w:t>ARCA Jonica – Agenzia Regionale per la Casa e l’Abitare</w:t>
    </w:r>
  </w:p>
  <w:p w14:paraId="5E6ACBAF" w14:textId="77777777" w:rsidR="009D1533" w:rsidRDefault="009D153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9ABC" w14:textId="77777777" w:rsidR="009D1533" w:rsidRPr="009D1533" w:rsidRDefault="009D1533" w:rsidP="009D1533">
    <w:pPr>
      <w:pStyle w:val="Titolo"/>
      <w:rPr>
        <w:sz w:val="24"/>
        <w:szCs w:val="24"/>
      </w:rPr>
    </w:pPr>
    <w:r>
      <w:rPr>
        <w:noProof/>
      </w:rPr>
      <w:drawing>
        <wp:inline distT="0" distB="0" distL="0" distR="0" wp14:anchorId="103D94E9" wp14:editId="25866305">
          <wp:extent cx="2178685" cy="675640"/>
          <wp:effectExtent l="19050" t="0" r="0" b="0"/>
          <wp:docPr id="1" name="Immagine 1" descr="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A"/>
                  <pic:cNvPicPr>
                    <a:picLocks noChangeAspect="1" noChangeArrowheads="1"/>
                  </pic:cNvPicPr>
                </pic:nvPicPr>
                <pic:blipFill>
                  <a:blip r:embed="rId1" cstate="print"/>
                  <a:srcRect/>
                  <a:stretch>
                    <a:fillRect/>
                  </a:stretch>
                </pic:blipFill>
                <pic:spPr bwMode="auto">
                  <a:xfrm>
                    <a:off x="0" y="0"/>
                    <a:ext cx="2178685" cy="675640"/>
                  </a:xfrm>
                  <a:prstGeom prst="rect">
                    <a:avLst/>
                  </a:prstGeom>
                  <a:noFill/>
                  <a:ln w="9525">
                    <a:noFill/>
                    <a:miter lim="800000"/>
                    <a:headEnd/>
                    <a:tailEnd/>
                  </a:ln>
                </pic:spPr>
              </pic:pic>
            </a:graphicData>
          </a:graphic>
        </wp:inline>
      </w:drawing>
    </w:r>
  </w:p>
  <w:p w14:paraId="554BD1EC" w14:textId="77777777" w:rsidR="009D1533" w:rsidRPr="00803F8A" w:rsidRDefault="009D1533" w:rsidP="009D1533">
    <w:pPr>
      <w:pStyle w:val="Titolo"/>
      <w:rPr>
        <w:rFonts w:ascii="Times New Roman" w:hAnsi="Times New Roman"/>
        <w:sz w:val="36"/>
        <w:szCs w:val="36"/>
      </w:rPr>
    </w:pPr>
    <w:r w:rsidRPr="00803F8A">
      <w:rPr>
        <w:rFonts w:ascii="Times New Roman" w:hAnsi="Times New Roman"/>
        <w:sz w:val="36"/>
        <w:szCs w:val="36"/>
      </w:rPr>
      <w:t>Agenzia Regionale per la Casa e l’Abitare</w:t>
    </w:r>
  </w:p>
  <w:p w14:paraId="58C12A58" w14:textId="77777777" w:rsidR="009D1533" w:rsidRPr="00803F8A" w:rsidRDefault="009D1533" w:rsidP="009D1533">
    <w:pPr>
      <w:spacing w:after="0" w:line="240" w:lineRule="auto"/>
      <w:jc w:val="center"/>
      <w:rPr>
        <w:b/>
        <w:sz w:val="16"/>
        <w:szCs w:val="16"/>
      </w:rPr>
    </w:pPr>
    <w:r w:rsidRPr="00803F8A">
      <w:rPr>
        <w:bCs/>
        <w:color w:val="000000"/>
        <w:sz w:val="16"/>
        <w:szCs w:val="16"/>
      </w:rPr>
      <w:t>_____________</w:t>
    </w:r>
  </w:p>
  <w:p w14:paraId="05825182" w14:textId="77777777" w:rsidR="009D1533" w:rsidRDefault="009D1533" w:rsidP="009D1533">
    <w:pPr>
      <w:spacing w:after="0" w:line="240" w:lineRule="auto"/>
      <w:jc w:val="center"/>
      <w:rPr>
        <w:b/>
        <w:sz w:val="24"/>
        <w:szCs w:val="24"/>
      </w:rPr>
    </w:pPr>
    <w:r w:rsidRPr="00803F8A">
      <w:rPr>
        <w:b/>
        <w:sz w:val="24"/>
        <w:szCs w:val="24"/>
      </w:rPr>
      <w:t>Direzione Generale</w:t>
    </w:r>
  </w:p>
  <w:p w14:paraId="0A267835" w14:textId="77777777" w:rsidR="00501DE8" w:rsidRDefault="009D1533" w:rsidP="009D1533">
    <w:pPr>
      <w:spacing w:after="0" w:line="240" w:lineRule="auto"/>
      <w:jc w:val="center"/>
      <w:rPr>
        <w:b/>
        <w:sz w:val="24"/>
        <w:szCs w:val="24"/>
      </w:rPr>
    </w:pPr>
    <w:r>
      <w:rPr>
        <w:b/>
        <w:sz w:val="24"/>
        <w:szCs w:val="24"/>
      </w:rPr>
      <w:t xml:space="preserve">Servizio </w:t>
    </w:r>
    <w:r w:rsidR="00501DE8">
      <w:rPr>
        <w:b/>
        <w:sz w:val="24"/>
        <w:szCs w:val="24"/>
      </w:rPr>
      <w:t>AA.GG.</w:t>
    </w:r>
  </w:p>
  <w:p w14:paraId="737D8C0A" w14:textId="02B94FD9" w:rsidR="009D1533" w:rsidRPr="00803F8A" w:rsidRDefault="00501DE8" w:rsidP="009D1533">
    <w:pPr>
      <w:spacing w:after="0" w:line="240" w:lineRule="auto"/>
      <w:jc w:val="center"/>
      <w:rPr>
        <w:b/>
        <w:sz w:val="24"/>
        <w:szCs w:val="24"/>
      </w:rPr>
    </w:pPr>
    <w:r>
      <w:rPr>
        <w:b/>
        <w:sz w:val="24"/>
        <w:szCs w:val="24"/>
      </w:rPr>
      <w:t xml:space="preserve">Ufficio </w:t>
    </w:r>
    <w:r w:rsidR="009D1533">
      <w:rPr>
        <w:b/>
        <w:sz w:val="24"/>
        <w:szCs w:val="24"/>
      </w:rPr>
      <w:t>Appalti</w:t>
    </w:r>
    <w:r>
      <w:rPr>
        <w:b/>
        <w:sz w:val="24"/>
        <w:szCs w:val="24"/>
      </w:rPr>
      <w:t>,</w:t>
    </w:r>
    <w:r w:rsidR="009D1533">
      <w:rPr>
        <w:b/>
        <w:sz w:val="24"/>
        <w:szCs w:val="24"/>
      </w:rPr>
      <w:t xml:space="preserve"> Contratti e Personale</w:t>
    </w:r>
  </w:p>
  <w:p w14:paraId="32725518" w14:textId="77777777" w:rsidR="009D1533" w:rsidRPr="00803F8A" w:rsidRDefault="009D1533" w:rsidP="009D1533">
    <w:pPr>
      <w:spacing w:after="0" w:line="240" w:lineRule="auto"/>
      <w:jc w:val="center"/>
      <w:rPr>
        <w:bCs/>
        <w:color w:val="000000"/>
        <w:sz w:val="16"/>
        <w:szCs w:val="16"/>
      </w:rPr>
    </w:pPr>
    <w:r w:rsidRPr="00803F8A">
      <w:rPr>
        <w:bCs/>
        <w:color w:val="000000"/>
        <w:sz w:val="16"/>
        <w:szCs w:val="16"/>
      </w:rPr>
      <w:t>_____________</w:t>
    </w:r>
  </w:p>
  <w:p w14:paraId="67373E20" w14:textId="77777777" w:rsidR="009D1533" w:rsidRDefault="009D1533" w:rsidP="009D1533">
    <w:pPr>
      <w:spacing w:after="0" w:line="240" w:lineRule="auto"/>
      <w:jc w:val="center"/>
      <w:rPr>
        <w:i/>
        <w:color w:val="000000"/>
      </w:rPr>
    </w:pPr>
    <w:r w:rsidRPr="006E3755">
      <w:rPr>
        <w:i/>
        <w:color w:val="000000"/>
      </w:rPr>
      <w:t xml:space="preserve">Via Pitagora n.144 – </w:t>
    </w:r>
    <w:r>
      <w:rPr>
        <w:i/>
        <w:color w:val="000000"/>
      </w:rPr>
      <w:t>Taranto</w:t>
    </w:r>
  </w:p>
  <w:p w14:paraId="4D574B9C" w14:textId="77777777" w:rsidR="009D1533" w:rsidRPr="006E3755" w:rsidRDefault="009D1533" w:rsidP="009D1533">
    <w:pPr>
      <w:spacing w:after="0" w:line="240" w:lineRule="auto"/>
      <w:jc w:val="center"/>
      <w:rPr>
        <w:i/>
        <w:color w:val="000000"/>
      </w:rPr>
    </w:pPr>
    <w:r w:rsidRPr="006E3755">
      <w:rPr>
        <w:i/>
        <w:color w:val="000000"/>
      </w:rPr>
      <w:t>tel.</w:t>
    </w:r>
    <w:r>
      <w:rPr>
        <w:i/>
        <w:color w:val="000000"/>
      </w:rPr>
      <w:t xml:space="preserve"> </w:t>
    </w:r>
    <w:r w:rsidRPr="006E3755">
      <w:rPr>
        <w:i/>
        <w:color w:val="000000"/>
      </w:rPr>
      <w:t>099.4539411 – fax 099.4535992</w:t>
    </w:r>
  </w:p>
  <w:p w14:paraId="28FC6E6C" w14:textId="1F2FBEE5" w:rsidR="009D1533" w:rsidRPr="006E3755" w:rsidRDefault="009D1533" w:rsidP="009D1533">
    <w:pPr>
      <w:spacing w:after="0" w:line="240" w:lineRule="auto"/>
      <w:jc w:val="center"/>
      <w:rPr>
        <w:i/>
      </w:rPr>
    </w:pPr>
    <w:r w:rsidRPr="006E3755">
      <w:rPr>
        <w:i/>
      </w:rPr>
      <w:t xml:space="preserve">pec: </w:t>
    </w:r>
    <w:hyperlink r:id="rId2" w:history="1">
      <w:r w:rsidRPr="006E3755">
        <w:rPr>
          <w:rStyle w:val="Collegamentoipertestuale"/>
          <w:i/>
        </w:rPr>
        <w:t>arcajonica@pec.it</w:t>
      </w:r>
    </w:hyperlink>
  </w:p>
  <w:p w14:paraId="7724FB66" w14:textId="77777777" w:rsidR="009D1533" w:rsidRDefault="009D1533" w:rsidP="009D153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numFmt w:val="bullet"/>
      <w:lvlText w:val=""/>
      <w:lvlJc w:val="left"/>
      <w:pPr>
        <w:ind w:left="1211" w:hanging="360"/>
      </w:pPr>
      <w:rPr>
        <w:rFonts w:ascii="Symbol" w:hAnsi="Symbol"/>
        <w:b w:val="0"/>
        <w:w w:val="99"/>
        <w:sz w:val="24"/>
      </w:rPr>
    </w:lvl>
    <w:lvl w:ilvl="1">
      <w:numFmt w:val="bullet"/>
      <w:lvlText w:val="•"/>
      <w:lvlJc w:val="left"/>
      <w:pPr>
        <w:ind w:left="2046" w:hanging="360"/>
      </w:pPr>
    </w:lvl>
    <w:lvl w:ilvl="2">
      <w:numFmt w:val="bullet"/>
      <w:lvlText w:val="•"/>
      <w:lvlJc w:val="left"/>
      <w:pPr>
        <w:ind w:left="2882" w:hanging="360"/>
      </w:pPr>
    </w:lvl>
    <w:lvl w:ilvl="3">
      <w:numFmt w:val="bullet"/>
      <w:lvlText w:val="•"/>
      <w:lvlJc w:val="left"/>
      <w:pPr>
        <w:ind w:left="3717" w:hanging="360"/>
      </w:pPr>
    </w:lvl>
    <w:lvl w:ilvl="4">
      <w:numFmt w:val="bullet"/>
      <w:lvlText w:val="•"/>
      <w:lvlJc w:val="left"/>
      <w:pPr>
        <w:ind w:left="4553" w:hanging="360"/>
      </w:pPr>
    </w:lvl>
    <w:lvl w:ilvl="5">
      <w:numFmt w:val="bullet"/>
      <w:lvlText w:val="•"/>
      <w:lvlJc w:val="left"/>
      <w:pPr>
        <w:ind w:left="5389" w:hanging="360"/>
      </w:pPr>
    </w:lvl>
    <w:lvl w:ilvl="6">
      <w:numFmt w:val="bullet"/>
      <w:lvlText w:val="•"/>
      <w:lvlJc w:val="left"/>
      <w:pPr>
        <w:ind w:left="6224" w:hanging="360"/>
      </w:pPr>
    </w:lvl>
    <w:lvl w:ilvl="7">
      <w:numFmt w:val="bullet"/>
      <w:lvlText w:val="•"/>
      <w:lvlJc w:val="left"/>
      <w:pPr>
        <w:ind w:left="7060" w:hanging="360"/>
      </w:pPr>
    </w:lvl>
    <w:lvl w:ilvl="8">
      <w:numFmt w:val="bullet"/>
      <w:lvlText w:val="•"/>
      <w:lvlJc w:val="left"/>
      <w:pPr>
        <w:ind w:left="7895" w:hanging="360"/>
      </w:pPr>
    </w:lvl>
  </w:abstractNum>
  <w:abstractNum w:abstractNumId="1" w15:restartNumberingAfterBreak="0">
    <w:nsid w:val="1D5A41F4"/>
    <w:multiLevelType w:val="hybridMultilevel"/>
    <w:tmpl w:val="5F8E2A2A"/>
    <w:lvl w:ilvl="0" w:tplc="AFF873E4">
      <w:numFmt w:val="bullet"/>
      <w:lvlText w:val="-"/>
      <w:lvlJc w:val="left"/>
      <w:pPr>
        <w:ind w:left="1068" w:hanging="360"/>
      </w:pPr>
      <w:rPr>
        <w:rFonts w:ascii="Times New Roman" w:eastAsia="Arial Unicode MS"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3412568F"/>
    <w:multiLevelType w:val="hybridMultilevel"/>
    <w:tmpl w:val="C5BA1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B82502"/>
    <w:multiLevelType w:val="hybridMultilevel"/>
    <w:tmpl w:val="372AC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EE035A"/>
    <w:multiLevelType w:val="hybridMultilevel"/>
    <w:tmpl w:val="80E0A624"/>
    <w:lvl w:ilvl="0" w:tplc="4C9EC0D2">
      <w:start w:val="1"/>
      <w:numFmt w:val="lowerLetter"/>
      <w:lvlText w:val="%1)"/>
      <w:lvlJc w:val="left"/>
      <w:pPr>
        <w:ind w:left="720" w:hanging="360"/>
      </w:pPr>
      <w:rPr>
        <w:rFonts w:ascii="Times New Roman" w:eastAsia="Times New Roman" w:hAnsi="Times New Roman" w:cs="Times New Roman" w:hint="default"/>
        <w:spacing w:val="-23"/>
        <w:w w:val="100"/>
        <w:sz w:val="24"/>
        <w:szCs w:val="24"/>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D83138"/>
    <w:multiLevelType w:val="hybridMultilevel"/>
    <w:tmpl w:val="DE3080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E1F0C3A"/>
    <w:multiLevelType w:val="hybridMultilevel"/>
    <w:tmpl w:val="A16E9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3F4450"/>
    <w:multiLevelType w:val="hybridMultilevel"/>
    <w:tmpl w:val="66FC71E0"/>
    <w:lvl w:ilvl="0" w:tplc="1F2E937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16026A"/>
    <w:multiLevelType w:val="multilevel"/>
    <w:tmpl w:val="7EC25CB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A2DA8"/>
    <w:multiLevelType w:val="hybridMultilevel"/>
    <w:tmpl w:val="8446F98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81329043">
    <w:abstractNumId w:val="0"/>
  </w:num>
  <w:num w:numId="2" w16cid:durableId="1251542778">
    <w:abstractNumId w:val="9"/>
  </w:num>
  <w:num w:numId="3" w16cid:durableId="1677072937">
    <w:abstractNumId w:val="7"/>
  </w:num>
  <w:num w:numId="4" w16cid:durableId="1044410584">
    <w:abstractNumId w:val="1"/>
  </w:num>
  <w:num w:numId="5" w16cid:durableId="1514296465">
    <w:abstractNumId w:val="5"/>
  </w:num>
  <w:num w:numId="6" w16cid:durableId="609551914">
    <w:abstractNumId w:val="4"/>
  </w:num>
  <w:num w:numId="7" w16cid:durableId="868299543">
    <w:abstractNumId w:val="2"/>
  </w:num>
  <w:num w:numId="8" w16cid:durableId="316494145">
    <w:abstractNumId w:val="3"/>
  </w:num>
  <w:num w:numId="9" w16cid:durableId="1580362267">
    <w:abstractNumId w:val="6"/>
  </w:num>
  <w:num w:numId="10" w16cid:durableId="1426799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63"/>
    <w:rsid w:val="001D4727"/>
    <w:rsid w:val="00221FA5"/>
    <w:rsid w:val="0022743F"/>
    <w:rsid w:val="002D6A75"/>
    <w:rsid w:val="0031203C"/>
    <w:rsid w:val="003502FC"/>
    <w:rsid w:val="00372FE6"/>
    <w:rsid w:val="004C630C"/>
    <w:rsid w:val="00501DE8"/>
    <w:rsid w:val="005534CC"/>
    <w:rsid w:val="005776F8"/>
    <w:rsid w:val="00583645"/>
    <w:rsid w:val="006E2A92"/>
    <w:rsid w:val="0070367E"/>
    <w:rsid w:val="00765963"/>
    <w:rsid w:val="00781B97"/>
    <w:rsid w:val="007B378A"/>
    <w:rsid w:val="007E02BB"/>
    <w:rsid w:val="008A08A2"/>
    <w:rsid w:val="0093259C"/>
    <w:rsid w:val="00963594"/>
    <w:rsid w:val="00967C68"/>
    <w:rsid w:val="00984BF9"/>
    <w:rsid w:val="009C50DA"/>
    <w:rsid w:val="009D1533"/>
    <w:rsid w:val="009E1D76"/>
    <w:rsid w:val="009F3461"/>
    <w:rsid w:val="009F7818"/>
    <w:rsid w:val="00A478D1"/>
    <w:rsid w:val="00A6538A"/>
    <w:rsid w:val="00AF193D"/>
    <w:rsid w:val="00B85F89"/>
    <w:rsid w:val="00C37B85"/>
    <w:rsid w:val="00C832CB"/>
    <w:rsid w:val="00C92C30"/>
    <w:rsid w:val="00CA0CEA"/>
    <w:rsid w:val="00CC667E"/>
    <w:rsid w:val="00D94FFF"/>
    <w:rsid w:val="00DF315E"/>
    <w:rsid w:val="00E5135B"/>
    <w:rsid w:val="00FE005F"/>
    <w:rsid w:val="00FF18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0B295"/>
  <w15:docId w15:val="{882D4D1B-DB73-4CB1-9416-C8CDDD1A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81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rsid w:val="002D6A75"/>
    <w:pPr>
      <w:spacing w:after="0" w:line="240" w:lineRule="auto"/>
      <w:ind w:right="113"/>
      <w:jc w:val="both"/>
      <w:outlineLvl w:val="0"/>
    </w:pPr>
    <w:rPr>
      <w:rFonts w:ascii="Arial" w:eastAsia="Times New Roman" w:hAnsi="Arial" w:cs="Times New Roman"/>
      <w:noProof/>
      <w:sz w:val="24"/>
      <w:szCs w:val="20"/>
      <w:lang w:eastAsia="it-IT"/>
    </w:rPr>
  </w:style>
  <w:style w:type="character" w:customStyle="1" w:styleId="CorpotestoCarattere">
    <w:name w:val="Corpo testo Carattere"/>
    <w:basedOn w:val="Carpredefinitoparagrafo"/>
    <w:link w:val="Corpotesto"/>
    <w:semiHidden/>
    <w:rsid w:val="002D6A75"/>
    <w:rPr>
      <w:rFonts w:ascii="Arial" w:eastAsia="Times New Roman" w:hAnsi="Arial" w:cs="Times New Roman"/>
      <w:noProof/>
      <w:sz w:val="24"/>
      <w:szCs w:val="20"/>
      <w:lang w:eastAsia="it-IT"/>
    </w:rPr>
  </w:style>
  <w:style w:type="character" w:styleId="Collegamentoipertestuale">
    <w:name w:val="Hyperlink"/>
    <w:basedOn w:val="Carpredefinitoparagrafo"/>
    <w:uiPriority w:val="99"/>
    <w:unhideWhenUsed/>
    <w:rsid w:val="005534CC"/>
    <w:rPr>
      <w:color w:val="0563C1" w:themeColor="hyperlink"/>
      <w:u w:val="single"/>
    </w:rPr>
  </w:style>
  <w:style w:type="paragraph" w:styleId="Testofumetto">
    <w:name w:val="Balloon Text"/>
    <w:basedOn w:val="Normale"/>
    <w:link w:val="TestofumettoCarattere"/>
    <w:uiPriority w:val="99"/>
    <w:semiHidden/>
    <w:unhideWhenUsed/>
    <w:rsid w:val="0093259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3259C"/>
    <w:rPr>
      <w:rFonts w:ascii="Segoe UI" w:hAnsi="Segoe UI" w:cs="Segoe UI"/>
      <w:sz w:val="18"/>
      <w:szCs w:val="18"/>
    </w:rPr>
  </w:style>
  <w:style w:type="paragraph" w:styleId="Intestazione">
    <w:name w:val="header"/>
    <w:basedOn w:val="Normale"/>
    <w:link w:val="IntestazioneCarattere"/>
    <w:uiPriority w:val="99"/>
    <w:unhideWhenUsed/>
    <w:rsid w:val="009D15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1533"/>
  </w:style>
  <w:style w:type="paragraph" w:styleId="Pidipagina">
    <w:name w:val="footer"/>
    <w:basedOn w:val="Normale"/>
    <w:link w:val="PidipaginaCarattere"/>
    <w:uiPriority w:val="99"/>
    <w:unhideWhenUsed/>
    <w:rsid w:val="009D15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1533"/>
  </w:style>
  <w:style w:type="paragraph" w:styleId="Titolo">
    <w:name w:val="Title"/>
    <w:basedOn w:val="Normale"/>
    <w:link w:val="TitoloCarattere"/>
    <w:qFormat/>
    <w:rsid w:val="009D1533"/>
    <w:pPr>
      <w:spacing w:after="0" w:line="240" w:lineRule="auto"/>
      <w:jc w:val="center"/>
    </w:pPr>
    <w:rPr>
      <w:rFonts w:ascii="Arial" w:eastAsia="Times New Roman" w:hAnsi="Arial" w:cs="Times New Roman"/>
      <w:b/>
      <w:sz w:val="32"/>
      <w:szCs w:val="20"/>
      <w:lang w:eastAsia="it-IT"/>
    </w:rPr>
  </w:style>
  <w:style w:type="character" w:customStyle="1" w:styleId="TitoloCarattere">
    <w:name w:val="Titolo Carattere"/>
    <w:basedOn w:val="Carpredefinitoparagrafo"/>
    <w:link w:val="Titolo"/>
    <w:rsid w:val="009D1533"/>
    <w:rPr>
      <w:rFonts w:ascii="Arial" w:eastAsia="Times New Roman" w:hAnsi="Arial" w:cs="Times New Roman"/>
      <w:b/>
      <w:sz w:val="32"/>
      <w:szCs w:val="20"/>
      <w:lang w:eastAsia="it-IT"/>
    </w:rPr>
  </w:style>
  <w:style w:type="paragraph" w:styleId="Paragrafoelenco">
    <w:name w:val="List Paragraph"/>
    <w:basedOn w:val="Normale"/>
    <w:uiPriority w:val="34"/>
    <w:qFormat/>
    <w:rsid w:val="007E02BB"/>
    <w:pPr>
      <w:ind w:left="720"/>
      <w:contextualSpacing/>
    </w:pPr>
  </w:style>
  <w:style w:type="paragraph" w:styleId="Testonotaapidipagina">
    <w:name w:val="footnote text"/>
    <w:basedOn w:val="Normale"/>
    <w:link w:val="TestonotaapidipaginaCarattere"/>
    <w:rsid w:val="007E02BB"/>
    <w:pPr>
      <w:spacing w:before="100" w:beforeAutospacing="1" w:after="0" w:afterAutospacing="1" w:line="240" w:lineRule="auto"/>
      <w:jc w:val="both"/>
    </w:pPr>
    <w:rPr>
      <w:rFonts w:ascii="Calibri" w:eastAsia="Times New Roman" w:hAnsi="Calibri" w:cs="Times New Roman"/>
      <w:sz w:val="20"/>
      <w:szCs w:val="20"/>
      <w:lang w:eastAsia="it-IT"/>
    </w:rPr>
  </w:style>
  <w:style w:type="character" w:customStyle="1" w:styleId="TestonotaapidipaginaCarattere">
    <w:name w:val="Testo nota a piè di pagina Carattere"/>
    <w:basedOn w:val="Carpredefinitoparagrafo"/>
    <w:link w:val="Testonotaapidipagina"/>
    <w:rsid w:val="007E02BB"/>
    <w:rPr>
      <w:rFonts w:ascii="Calibri" w:eastAsia="Times New Roman" w:hAnsi="Calibri" w:cs="Times New Roman"/>
      <w:sz w:val="20"/>
      <w:szCs w:val="20"/>
      <w:lang w:eastAsia="it-IT"/>
    </w:rPr>
  </w:style>
  <w:style w:type="character" w:styleId="Rimandonotaapidipagina">
    <w:name w:val="footnote reference"/>
    <w:uiPriority w:val="99"/>
    <w:rsid w:val="007E02BB"/>
    <w:rPr>
      <w:rFonts w:cs="Times New Roman"/>
      <w:vertAlign w:val="superscript"/>
    </w:rPr>
  </w:style>
  <w:style w:type="paragraph" w:customStyle="1" w:styleId="Paragrafoelenco1">
    <w:name w:val="Paragrafo elenco1"/>
    <w:basedOn w:val="Normale"/>
    <w:rsid w:val="007E02BB"/>
    <w:pPr>
      <w:suppressAutoHyphens/>
    </w:pPr>
    <w:rPr>
      <w:rFonts w:ascii="Calibri" w:eastAsia="Arial Unicode MS" w:hAnsi="Calibri" w:cs="font283"/>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505034">
      <w:bodyDiv w:val="1"/>
      <w:marLeft w:val="0"/>
      <w:marRight w:val="0"/>
      <w:marTop w:val="0"/>
      <w:marBottom w:val="0"/>
      <w:divBdr>
        <w:top w:val="none" w:sz="0" w:space="0" w:color="auto"/>
        <w:left w:val="none" w:sz="0" w:space="0" w:color="auto"/>
        <w:bottom w:val="none" w:sz="0" w:space="0" w:color="auto"/>
        <w:right w:val="none" w:sz="0" w:space="0" w:color="auto"/>
      </w:divBdr>
    </w:div>
    <w:div w:id="104290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jonica@pec.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cajonica@pec.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arcajonica@pec.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2722</Words>
  <Characters>15519</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Cagnazzo</dc:creator>
  <cp:keywords/>
  <dc:description/>
  <cp:lastModifiedBy>Marco Morbidoni</cp:lastModifiedBy>
  <cp:revision>3</cp:revision>
  <cp:lastPrinted>2019-10-04T11:28:00Z</cp:lastPrinted>
  <dcterms:created xsi:type="dcterms:W3CDTF">2022-04-12T20:17:00Z</dcterms:created>
  <dcterms:modified xsi:type="dcterms:W3CDTF">2022-05-23T10:06:00Z</dcterms:modified>
</cp:coreProperties>
</file>