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0FAB" w14:textId="77777777" w:rsidR="009749F4" w:rsidRPr="00FE4965" w:rsidRDefault="009749F4" w:rsidP="009749F4">
      <w:pPr>
        <w:spacing w:after="80"/>
        <w:ind w:firstLine="708"/>
        <w:jc w:val="right"/>
        <w:rPr>
          <w:rFonts w:cs="Calibri"/>
          <w:u w:val="single"/>
        </w:rPr>
      </w:pPr>
      <w:r w:rsidRPr="00FE4965">
        <w:rPr>
          <w:rFonts w:cs="Calibri"/>
          <w:u w:val="single"/>
        </w:rPr>
        <w:t>ALLEGATO A</w:t>
      </w:r>
    </w:p>
    <w:p w14:paraId="762DC432" w14:textId="77777777" w:rsidR="009749F4" w:rsidRPr="00A13D64" w:rsidRDefault="009749F4" w:rsidP="009749F4">
      <w:pPr>
        <w:spacing w:after="80"/>
        <w:jc w:val="center"/>
        <w:rPr>
          <w:rFonts w:cs="Calibri"/>
          <w:b/>
        </w:rPr>
      </w:pPr>
    </w:p>
    <w:p w14:paraId="54CCB164" w14:textId="77777777" w:rsidR="009749F4" w:rsidRPr="00A13D64" w:rsidRDefault="009749F4" w:rsidP="009749F4">
      <w:pPr>
        <w:spacing w:after="80"/>
        <w:jc w:val="center"/>
        <w:rPr>
          <w:rFonts w:cs="Calibri"/>
          <w:b/>
        </w:rPr>
      </w:pPr>
    </w:p>
    <w:p w14:paraId="4BBE33A7" w14:textId="77777777" w:rsidR="009749F4" w:rsidRPr="00A13D64" w:rsidRDefault="009749F4" w:rsidP="009749F4">
      <w:pPr>
        <w:spacing w:after="80"/>
        <w:jc w:val="center"/>
        <w:rPr>
          <w:rFonts w:cs="Calibri"/>
          <w:b/>
        </w:rPr>
      </w:pPr>
    </w:p>
    <w:p w14:paraId="5AD05DD7" w14:textId="77777777" w:rsidR="009749F4" w:rsidRPr="00FE4965" w:rsidRDefault="009749F4" w:rsidP="009749F4">
      <w:pPr>
        <w:spacing w:after="80"/>
        <w:jc w:val="center"/>
        <w:rPr>
          <w:rFonts w:cs="Calibri"/>
          <w:b/>
          <w:sz w:val="26"/>
          <w:szCs w:val="26"/>
        </w:rPr>
      </w:pPr>
    </w:p>
    <w:p w14:paraId="06ACE896" w14:textId="77777777" w:rsidR="009749F4" w:rsidRPr="00FE4965" w:rsidRDefault="009749F4" w:rsidP="009749F4">
      <w:pPr>
        <w:spacing w:after="80"/>
        <w:jc w:val="center"/>
        <w:rPr>
          <w:rFonts w:cs="Calibri"/>
          <w:b/>
          <w:sz w:val="26"/>
          <w:szCs w:val="26"/>
        </w:rPr>
      </w:pPr>
    </w:p>
    <w:p w14:paraId="3263700D" w14:textId="77777777" w:rsidR="009749F4" w:rsidRPr="00BC670C" w:rsidRDefault="009749F4" w:rsidP="009749F4">
      <w:pPr>
        <w:spacing w:after="80"/>
        <w:jc w:val="center"/>
        <w:rPr>
          <w:rFonts w:cs="Calibri"/>
          <w:b/>
          <w:sz w:val="26"/>
          <w:szCs w:val="26"/>
        </w:rPr>
      </w:pPr>
    </w:p>
    <w:p w14:paraId="2BCE66FC" w14:textId="77777777" w:rsidR="009749F4" w:rsidRPr="00BC670C" w:rsidRDefault="009749F4" w:rsidP="006F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cs="Calibri"/>
          <w:b/>
          <w:sz w:val="26"/>
          <w:szCs w:val="26"/>
        </w:rPr>
      </w:pPr>
      <w:r w:rsidRPr="00BC670C">
        <w:rPr>
          <w:rFonts w:cs="Calibri"/>
          <w:b/>
          <w:sz w:val="26"/>
          <w:szCs w:val="26"/>
        </w:rPr>
        <w:t>ELENCO TELEMATICO APERTO DEGLI OPERATORI ECONOMICI PER L’AFFIDAMENTO DEI LAVORI, SERVIZI E FORNITURE AI SENSI DELL’ART. 36 DEL D.LGS. 50/2016</w:t>
      </w:r>
    </w:p>
    <w:p w14:paraId="2851973B" w14:textId="77777777" w:rsidR="009749F4" w:rsidRPr="00FE4965" w:rsidRDefault="009749F4" w:rsidP="009749F4">
      <w:pPr>
        <w:spacing w:after="80"/>
        <w:jc w:val="center"/>
        <w:rPr>
          <w:rFonts w:cs="Calibri"/>
          <w:b/>
          <w:sz w:val="26"/>
          <w:szCs w:val="26"/>
        </w:rPr>
      </w:pPr>
    </w:p>
    <w:p w14:paraId="5D23896D" w14:textId="77777777" w:rsidR="009749F4" w:rsidRPr="00FE4965" w:rsidRDefault="009749F4" w:rsidP="009749F4">
      <w:pPr>
        <w:spacing w:after="80"/>
        <w:jc w:val="center"/>
        <w:rPr>
          <w:rFonts w:cs="Calibri"/>
          <w:b/>
          <w:sz w:val="26"/>
          <w:szCs w:val="26"/>
        </w:rPr>
      </w:pPr>
    </w:p>
    <w:p w14:paraId="375BF004" w14:textId="77777777" w:rsidR="009749F4" w:rsidRPr="00FE4965" w:rsidRDefault="009749F4" w:rsidP="006F53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cs="Calibri"/>
          <w:b/>
          <w:sz w:val="26"/>
          <w:szCs w:val="26"/>
        </w:rPr>
      </w:pPr>
      <w:r w:rsidRPr="00FE4965">
        <w:rPr>
          <w:rFonts w:cs="Calibri"/>
          <w:b/>
          <w:sz w:val="26"/>
          <w:szCs w:val="26"/>
        </w:rPr>
        <w:t>SEZIONI, CATEGORIE DI ISCRIZIONE E FASCE DI IMPORTO</w:t>
      </w:r>
    </w:p>
    <w:p w14:paraId="5D13A5FD" w14:textId="77777777" w:rsidR="009749F4" w:rsidRPr="00FE4965" w:rsidRDefault="009749F4" w:rsidP="009749F4">
      <w:pPr>
        <w:spacing w:after="80"/>
        <w:jc w:val="center"/>
        <w:rPr>
          <w:rFonts w:cs="Calibri"/>
          <w:b/>
          <w:sz w:val="26"/>
          <w:szCs w:val="26"/>
        </w:rPr>
      </w:pPr>
    </w:p>
    <w:p w14:paraId="55D3C143" w14:textId="77777777" w:rsidR="009749F4" w:rsidRPr="002A461E" w:rsidRDefault="009749F4" w:rsidP="009749F4">
      <w:pPr>
        <w:spacing w:after="80"/>
        <w:jc w:val="right"/>
        <w:rPr>
          <w:rFonts w:cs="Calibri"/>
          <w:i/>
        </w:rPr>
      </w:pPr>
      <w:r w:rsidRPr="00A13D64">
        <w:rPr>
          <w:rFonts w:cs="Calibri"/>
        </w:rPr>
        <w:br w:type="page"/>
      </w:r>
    </w:p>
    <w:p w14:paraId="37AA05D3" w14:textId="6E921D76" w:rsidR="009749F4" w:rsidRDefault="009749F4" w:rsidP="009749F4">
      <w:pPr>
        <w:spacing w:after="80"/>
        <w:jc w:val="both"/>
        <w:rPr>
          <w:rFonts w:cs="Calibri"/>
          <w:color w:val="000000"/>
        </w:rPr>
      </w:pPr>
      <w:r w:rsidRPr="002A461E">
        <w:rPr>
          <w:rFonts w:cs="Calibri"/>
          <w:color w:val="000000"/>
        </w:rPr>
        <w:lastRenderedPageBreak/>
        <w:t xml:space="preserve">L’Elenco è organizzato in </w:t>
      </w:r>
      <w:r w:rsidR="00A333D1">
        <w:rPr>
          <w:rFonts w:cs="Calibri"/>
          <w:color w:val="000000"/>
        </w:rPr>
        <w:t>Tipologia di Iscrizione</w:t>
      </w:r>
      <w:r w:rsidRPr="002A461E">
        <w:rPr>
          <w:rFonts w:cs="Calibri"/>
          <w:color w:val="000000"/>
        </w:rPr>
        <w:t>, Categorie e Fasce di importo.</w:t>
      </w:r>
    </w:p>
    <w:p w14:paraId="10AE4B5E" w14:textId="77777777" w:rsidR="009749F4" w:rsidRPr="002A461E" w:rsidRDefault="009749F4" w:rsidP="009749F4">
      <w:pPr>
        <w:spacing w:after="80"/>
        <w:jc w:val="both"/>
        <w:rPr>
          <w:rFonts w:cs="Calibri"/>
          <w:color w:val="000000"/>
        </w:rPr>
      </w:pPr>
    </w:p>
    <w:p w14:paraId="098E1537" w14:textId="49861669" w:rsidR="009749F4" w:rsidRPr="00C65BBF" w:rsidRDefault="00A333D1" w:rsidP="009749F4">
      <w:pPr>
        <w:spacing w:after="80"/>
        <w:jc w:val="both"/>
        <w:rPr>
          <w:rFonts w:cs="Calibri"/>
          <w:b/>
          <w:i/>
          <w:color w:val="000000"/>
          <w:u w:val="single"/>
        </w:rPr>
      </w:pPr>
      <w:bookmarkStart w:id="0" w:name="_Hlk525812552"/>
      <w:r>
        <w:rPr>
          <w:rFonts w:cs="Calibri"/>
          <w:b/>
          <w:i/>
          <w:color w:val="000000"/>
          <w:u w:val="single"/>
        </w:rPr>
        <w:t>Tipologia di Iscrizione</w:t>
      </w:r>
    </w:p>
    <w:bookmarkEnd w:id="0"/>
    <w:p w14:paraId="2AD09E12" w14:textId="3B80AD6F" w:rsidR="009749F4" w:rsidRPr="002A461E" w:rsidRDefault="009749F4" w:rsidP="009749F4">
      <w:pPr>
        <w:spacing w:after="80"/>
        <w:jc w:val="both"/>
        <w:rPr>
          <w:rFonts w:cs="Calibri"/>
          <w:color w:val="000000"/>
        </w:rPr>
      </w:pPr>
      <w:r w:rsidRPr="002A461E">
        <w:rPr>
          <w:rFonts w:cs="Calibri"/>
          <w:color w:val="000000"/>
        </w:rPr>
        <w:t xml:space="preserve">Le </w:t>
      </w:r>
      <w:r w:rsidR="00A333D1">
        <w:rPr>
          <w:rFonts w:cs="Calibri"/>
          <w:color w:val="000000"/>
        </w:rPr>
        <w:t>Tipologie di Iscrizione</w:t>
      </w:r>
      <w:r w:rsidRPr="002A461E">
        <w:rPr>
          <w:rFonts w:cs="Calibri"/>
          <w:color w:val="000000"/>
        </w:rPr>
        <w:t xml:space="preserve"> sono riferite ai Lavori, Serviz</w:t>
      </w:r>
      <w:r w:rsidR="00A333D1">
        <w:rPr>
          <w:rFonts w:cs="Calibri"/>
          <w:color w:val="000000"/>
        </w:rPr>
        <w:t>i</w:t>
      </w:r>
      <w:r>
        <w:rPr>
          <w:rFonts w:cs="Calibri"/>
          <w:color w:val="000000"/>
        </w:rPr>
        <w:t xml:space="preserve"> e </w:t>
      </w:r>
      <w:r w:rsidRPr="002A461E">
        <w:rPr>
          <w:rFonts w:cs="Calibri"/>
          <w:color w:val="000000"/>
        </w:rPr>
        <w:t>Forniture secondo lo schema riportato in Tabella 1:</w:t>
      </w:r>
    </w:p>
    <w:p w14:paraId="204CF022" w14:textId="77777777" w:rsidR="009749F4" w:rsidRPr="002A461E" w:rsidRDefault="009749F4" w:rsidP="009749F4">
      <w:pPr>
        <w:spacing w:after="80"/>
        <w:jc w:val="both"/>
        <w:rPr>
          <w:rFonts w:cs="Calibri"/>
          <w:color w:val="000000"/>
        </w:rPr>
      </w:pPr>
    </w:p>
    <w:p w14:paraId="42A508CA" w14:textId="7A1224DE" w:rsidR="009749F4" w:rsidRPr="002A461E" w:rsidRDefault="009749F4" w:rsidP="009749F4">
      <w:pPr>
        <w:spacing w:after="80"/>
        <w:jc w:val="center"/>
        <w:rPr>
          <w:rFonts w:cs="Calibri"/>
          <w:i/>
          <w:color w:val="000000"/>
        </w:rPr>
      </w:pPr>
      <w:r w:rsidRPr="002A461E">
        <w:rPr>
          <w:rFonts w:cs="Calibri"/>
          <w:i/>
          <w:color w:val="000000"/>
        </w:rPr>
        <w:t xml:space="preserve">Tabella 1 </w:t>
      </w:r>
      <w:r w:rsidR="00A333D1">
        <w:rPr>
          <w:rFonts w:cs="Calibri"/>
          <w:i/>
          <w:color w:val="000000"/>
        </w:rPr>
        <w:t>–</w:t>
      </w:r>
      <w:r w:rsidRPr="002A461E">
        <w:rPr>
          <w:rFonts w:cs="Calibri"/>
          <w:i/>
          <w:color w:val="000000"/>
        </w:rPr>
        <w:t xml:space="preserve"> </w:t>
      </w:r>
      <w:r w:rsidR="00A333D1">
        <w:rPr>
          <w:rFonts w:cs="Calibri"/>
          <w:i/>
          <w:color w:val="000000"/>
        </w:rPr>
        <w:t>Tipologie di iscrizione</w:t>
      </w:r>
    </w:p>
    <w:tbl>
      <w:tblPr>
        <w:tblW w:w="5183" w:type="pct"/>
        <w:tblBorders>
          <w:top w:val="single" w:sz="4" w:space="0" w:color="C3C3C3"/>
          <w:left w:val="single" w:sz="4" w:space="0" w:color="C3C3C3"/>
          <w:bottom w:val="single" w:sz="4" w:space="0" w:color="C3C3C3"/>
          <w:right w:val="single" w:sz="4" w:space="0" w:color="C3C3C3"/>
          <w:insideH w:val="single" w:sz="4" w:space="0" w:color="C3C3C3"/>
          <w:insideV w:val="single" w:sz="4" w:space="0" w:color="C3C3C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4"/>
        <w:gridCol w:w="4822"/>
      </w:tblGrid>
      <w:tr w:rsidR="009749F4" w:rsidRPr="002A461E" w14:paraId="4271F9D2" w14:textId="77777777" w:rsidTr="009749F4">
        <w:trPr>
          <w:trHeight w:val="499"/>
        </w:trPr>
        <w:tc>
          <w:tcPr>
            <w:tcW w:w="2262" w:type="pct"/>
            <w:shd w:val="clear" w:color="auto" w:fill="0F70B5"/>
            <w:vAlign w:val="center"/>
          </w:tcPr>
          <w:p w14:paraId="504F0F50" w14:textId="72B16EF1" w:rsidR="009749F4" w:rsidRPr="002A461E" w:rsidRDefault="00A333D1" w:rsidP="009749F4">
            <w:pPr>
              <w:spacing w:after="80"/>
              <w:jc w:val="center"/>
              <w:rPr>
                <w:rFonts w:cs="Calibri"/>
                <w:b/>
                <w:bCs/>
                <w:color w:val="FFFFFF"/>
              </w:rPr>
            </w:pPr>
            <w:r>
              <w:rPr>
                <w:rFonts w:cs="Calibri"/>
                <w:b/>
                <w:bCs/>
                <w:color w:val="FFFFFF"/>
              </w:rPr>
              <w:t>TIPOLOGIA</w:t>
            </w:r>
          </w:p>
        </w:tc>
        <w:tc>
          <w:tcPr>
            <w:tcW w:w="2738" w:type="pct"/>
            <w:shd w:val="clear" w:color="auto" w:fill="0F70B5"/>
            <w:vAlign w:val="center"/>
          </w:tcPr>
          <w:p w14:paraId="040B596A" w14:textId="77777777" w:rsidR="009749F4" w:rsidRPr="002A461E" w:rsidRDefault="009749F4" w:rsidP="009749F4">
            <w:pPr>
              <w:spacing w:after="80"/>
              <w:jc w:val="center"/>
              <w:rPr>
                <w:rFonts w:cs="Calibri"/>
                <w:b/>
                <w:bCs/>
                <w:color w:val="FFFFFF"/>
              </w:rPr>
            </w:pPr>
            <w:r w:rsidRPr="002A461E">
              <w:rPr>
                <w:rFonts w:cs="Calibri"/>
                <w:b/>
                <w:bCs/>
                <w:color w:val="FFFFFF"/>
              </w:rPr>
              <w:t>REQUISITI DI ISCRIZIONE</w:t>
            </w:r>
          </w:p>
        </w:tc>
      </w:tr>
      <w:tr w:rsidR="009749F4" w:rsidRPr="002A461E" w14:paraId="2CB5BAAC" w14:textId="77777777" w:rsidTr="009749F4">
        <w:trPr>
          <w:trHeight w:val="499"/>
        </w:trPr>
        <w:tc>
          <w:tcPr>
            <w:tcW w:w="2262" w:type="pct"/>
            <w:shd w:val="clear" w:color="auto" w:fill="FFFFFF"/>
            <w:vAlign w:val="center"/>
          </w:tcPr>
          <w:p w14:paraId="2989BD9D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Lavori fino a € 150.000,00</w:t>
            </w:r>
          </w:p>
        </w:tc>
        <w:tc>
          <w:tcPr>
            <w:tcW w:w="2738" w:type="pct"/>
            <w:shd w:val="clear" w:color="auto" w:fill="FFFFFF"/>
            <w:vAlign w:val="center"/>
          </w:tcPr>
          <w:p w14:paraId="243BFF16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Requisiti ex art. 90 D.P.R. 207/2010</w:t>
            </w:r>
          </w:p>
        </w:tc>
      </w:tr>
      <w:tr w:rsidR="009749F4" w:rsidRPr="002A461E" w14:paraId="4ED85970" w14:textId="77777777" w:rsidTr="009749F4">
        <w:trPr>
          <w:trHeight w:val="499"/>
        </w:trPr>
        <w:tc>
          <w:tcPr>
            <w:tcW w:w="2262" w:type="pct"/>
            <w:shd w:val="clear" w:color="auto" w:fill="FFFFFF"/>
            <w:vAlign w:val="center"/>
          </w:tcPr>
          <w:p w14:paraId="52C71D7E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Lavori oltre € 150.000,0</w:t>
            </w:r>
          </w:p>
        </w:tc>
        <w:tc>
          <w:tcPr>
            <w:tcW w:w="2738" w:type="pct"/>
            <w:shd w:val="clear" w:color="auto" w:fill="FFFFFF"/>
            <w:vAlign w:val="center"/>
          </w:tcPr>
          <w:p w14:paraId="3BC34FC7" w14:textId="64CF4F30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SOA</w:t>
            </w:r>
            <w:r w:rsidR="00397FE0">
              <w:rPr>
                <w:rFonts w:cs="Calibri"/>
                <w:color w:val="000000"/>
              </w:rPr>
              <w:t xml:space="preserve"> – da allegare tra le certificazioni possedute</w:t>
            </w:r>
          </w:p>
        </w:tc>
      </w:tr>
      <w:tr w:rsidR="009749F4" w:rsidRPr="002A461E" w14:paraId="7117D7DA" w14:textId="77777777" w:rsidTr="009749F4">
        <w:trPr>
          <w:trHeight w:val="499"/>
        </w:trPr>
        <w:tc>
          <w:tcPr>
            <w:tcW w:w="2262" w:type="pct"/>
            <w:shd w:val="clear" w:color="auto" w:fill="FFFFFF"/>
            <w:vAlign w:val="center"/>
          </w:tcPr>
          <w:p w14:paraId="5CEBF6DA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Forniture</w:t>
            </w:r>
          </w:p>
        </w:tc>
        <w:tc>
          <w:tcPr>
            <w:tcW w:w="2738" w:type="pct"/>
            <w:shd w:val="clear" w:color="auto" w:fill="FFFFFF"/>
            <w:vAlign w:val="center"/>
          </w:tcPr>
          <w:p w14:paraId="6369E8E0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 xml:space="preserve">Fatturato </w:t>
            </w:r>
            <w:r>
              <w:rPr>
                <w:rFonts w:cs="Calibri"/>
                <w:color w:val="000000"/>
              </w:rPr>
              <w:t>analogo</w:t>
            </w:r>
            <w:r w:rsidRPr="002A461E">
              <w:rPr>
                <w:rFonts w:cs="Calibri"/>
                <w:color w:val="000000"/>
              </w:rPr>
              <w:t xml:space="preserve"> ex art. 4 dell'Avviso</w:t>
            </w:r>
          </w:p>
        </w:tc>
      </w:tr>
      <w:tr w:rsidR="009749F4" w:rsidRPr="002A461E" w14:paraId="26C3C6B3" w14:textId="77777777" w:rsidTr="009749F4">
        <w:trPr>
          <w:trHeight w:val="499"/>
        </w:trPr>
        <w:tc>
          <w:tcPr>
            <w:tcW w:w="2262" w:type="pct"/>
            <w:shd w:val="clear" w:color="auto" w:fill="FFFFFF"/>
            <w:vAlign w:val="center"/>
          </w:tcPr>
          <w:p w14:paraId="3AC0B76A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Servizi</w:t>
            </w:r>
          </w:p>
        </w:tc>
        <w:tc>
          <w:tcPr>
            <w:tcW w:w="2738" w:type="pct"/>
            <w:shd w:val="clear" w:color="auto" w:fill="FFFFFF"/>
            <w:vAlign w:val="center"/>
          </w:tcPr>
          <w:p w14:paraId="0E4922AC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 xml:space="preserve">Fatturato </w:t>
            </w:r>
            <w:r>
              <w:rPr>
                <w:rFonts w:cs="Calibri"/>
                <w:color w:val="000000"/>
              </w:rPr>
              <w:t>analogo</w:t>
            </w:r>
            <w:r w:rsidRPr="002A461E">
              <w:rPr>
                <w:rFonts w:cs="Calibri"/>
                <w:color w:val="000000"/>
              </w:rPr>
              <w:t xml:space="preserve"> ex art. 4 dell'Avviso</w:t>
            </w:r>
          </w:p>
        </w:tc>
      </w:tr>
    </w:tbl>
    <w:p w14:paraId="3FAA8CEE" w14:textId="77777777" w:rsidR="009749F4" w:rsidRDefault="009749F4" w:rsidP="009749F4">
      <w:pPr>
        <w:spacing w:after="80"/>
        <w:jc w:val="both"/>
        <w:rPr>
          <w:rFonts w:cs="Calibri"/>
          <w:color w:val="000000"/>
        </w:rPr>
      </w:pPr>
    </w:p>
    <w:p w14:paraId="0CED6061" w14:textId="77777777" w:rsidR="009749F4" w:rsidRPr="00C65BBF" w:rsidRDefault="009749F4" w:rsidP="009749F4">
      <w:pPr>
        <w:spacing w:after="80"/>
        <w:jc w:val="both"/>
        <w:rPr>
          <w:rFonts w:cs="Calibri"/>
          <w:b/>
          <w:color w:val="000000"/>
        </w:rPr>
      </w:pPr>
      <w:r w:rsidRPr="00C65BBF">
        <w:rPr>
          <w:rFonts w:cs="Calibri"/>
          <w:b/>
          <w:i/>
          <w:color w:val="000000"/>
          <w:u w:val="single"/>
        </w:rPr>
        <w:t>Categorie di iscrizione</w:t>
      </w:r>
    </w:p>
    <w:p w14:paraId="09971B85" w14:textId="7CC39090" w:rsidR="009749F4" w:rsidRPr="002A461E" w:rsidRDefault="00A333D1" w:rsidP="009749F4">
      <w:pPr>
        <w:spacing w:after="8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Di seguito</w:t>
      </w:r>
      <w:r w:rsidR="009749F4" w:rsidRPr="002A461E">
        <w:rPr>
          <w:rFonts w:cs="Calibri"/>
          <w:color w:val="000000"/>
        </w:rPr>
        <w:t xml:space="preserve"> sono riportate, per ciascuna sezione, le relative categorie.</w:t>
      </w:r>
    </w:p>
    <w:p w14:paraId="3186A411" w14:textId="77777777" w:rsidR="00A333D1" w:rsidRDefault="00A333D1" w:rsidP="00A333D1">
      <w:r>
        <w:rPr>
          <w:rFonts w:hAnsi="Symbol"/>
        </w:rPr>
        <w:t></w:t>
      </w:r>
      <w:r>
        <w:t xml:space="preserve">  Lavori</w:t>
      </w:r>
    </w:p>
    <w:p w14:paraId="1550F0BA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L1: Edifici civili e industriali (OG 1)</w:t>
      </w:r>
    </w:p>
    <w:p w14:paraId="5D2FCD29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L2: Restauro e manutenzione dei beni immobili sottoposti a tutela (OG 2)</w:t>
      </w:r>
    </w:p>
    <w:p w14:paraId="0DDE8393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L3: Strade, autostrade, ponti, viadotti, ferrovie, metropolitane (OG 3)</w:t>
      </w:r>
    </w:p>
    <w:p w14:paraId="2C6A6489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L4: Opere d’arte nel sottosuolo (OG 4)</w:t>
      </w:r>
    </w:p>
    <w:p w14:paraId="089FB636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L5: Dighe (OG 5)</w:t>
      </w:r>
    </w:p>
    <w:p w14:paraId="721DF24E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L6: Acquedotti, gasdotti, oleodotti, opere di irrigazione e di evacuazione (OG 6)</w:t>
      </w:r>
    </w:p>
    <w:p w14:paraId="01E59F7D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L7: Opere marittime e lavori di dragaggio (OG 7)</w:t>
      </w:r>
    </w:p>
    <w:p w14:paraId="61242958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L8: Opere fluviali, di difesa, di sistemazione idraulica e di bonifica (OG 8)</w:t>
      </w:r>
    </w:p>
    <w:p w14:paraId="4352F1E2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L9: Impianti per la produzione di energia elettrica (OG 9)</w:t>
      </w:r>
    </w:p>
    <w:p w14:paraId="60163E92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L10: Impianti per la trasformazione alta/media tensione e per la distribuzione di energia elettrica in corrente alternata e continua ed impianti di pubblica illuminazione (OG 10)</w:t>
      </w:r>
    </w:p>
    <w:p w14:paraId="506B4E37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L11: Impianti tecnologici (OG 11)</w:t>
      </w:r>
    </w:p>
    <w:p w14:paraId="3FA47264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L12: Opere ed impianti di bonifica e protezione ambientale (OG 12)</w:t>
      </w:r>
    </w:p>
    <w:p w14:paraId="22C53B13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L13: Opere di ingegneria naturalistica (OG 13)</w:t>
      </w:r>
    </w:p>
    <w:p w14:paraId="03780C17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L14: Lavori in terra (OS 1)</w:t>
      </w:r>
    </w:p>
    <w:p w14:paraId="2F748D12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L15: Superfici decorate di beni immobili del patrimonio culturale e beni culturali mobili di interesse storico, artistico, archeologico ed etnoantropologico (OS 2-A)</w:t>
      </w:r>
    </w:p>
    <w:p w14:paraId="2554C6A7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L16: Beni culturali mobili di interesse archivistico e librario (OS 2-B)</w:t>
      </w:r>
    </w:p>
    <w:p w14:paraId="4055C9B6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lastRenderedPageBreak/>
        <w:t>L17: Impianti idrico-sanitario, cucine, lavanderie (OS 3)</w:t>
      </w:r>
    </w:p>
    <w:p w14:paraId="36282B2D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L18: Impianti elettromeccanici trasportatori (OS 4)</w:t>
      </w:r>
    </w:p>
    <w:p w14:paraId="3E0D31F1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L19: Impianti pneumatici e antintrusione (OS 5)</w:t>
      </w:r>
    </w:p>
    <w:p w14:paraId="1B41C72A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L20: Finiture di opere generali in materiali lignei, plastici, metallici e vetrosi (OS 6)</w:t>
      </w:r>
    </w:p>
    <w:p w14:paraId="45825D37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L21: Finiture di opere generali di natura edile e tecnica (OS 7)</w:t>
      </w:r>
    </w:p>
    <w:p w14:paraId="353EE158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L22: Opere di impermeabilizzazione (OS 8)</w:t>
      </w:r>
    </w:p>
    <w:p w14:paraId="4857C90E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L23: Impianti per la segnaletica luminosa e la sicurezza del traffico (OS 9)</w:t>
      </w:r>
    </w:p>
    <w:p w14:paraId="6AC900FD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L24: Segnaletica stradale non luminosa (OS 10)</w:t>
      </w:r>
    </w:p>
    <w:p w14:paraId="3C37E11F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L25: Apparecchiature strutturali speciali (OS 11)</w:t>
      </w:r>
    </w:p>
    <w:p w14:paraId="46C43BCD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L26: Barriere stradali di sicurezza (OS 12-A)</w:t>
      </w:r>
    </w:p>
    <w:p w14:paraId="713703A2" w14:textId="36FAD21F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L27: Barriere paramassi, ferma</w:t>
      </w:r>
      <w:r w:rsidR="004417A4">
        <w:t xml:space="preserve"> </w:t>
      </w:r>
      <w:r>
        <w:t>neve e simili (OS 12-B)</w:t>
      </w:r>
    </w:p>
    <w:p w14:paraId="669347B9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L28: Strutture prefabbricate in cemento armato (OS 13)</w:t>
      </w:r>
    </w:p>
    <w:p w14:paraId="3B33775F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L29: Impianti di smaltimento e recupero rifiuti (OS 14)</w:t>
      </w:r>
    </w:p>
    <w:p w14:paraId="40775852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L30: Pulizia di acque marine, lacustri, fluviali (OS 15)</w:t>
      </w:r>
    </w:p>
    <w:p w14:paraId="3D840F57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L31: Impianti per centrali produzione energia elettrica (OS 16)</w:t>
      </w:r>
    </w:p>
    <w:p w14:paraId="0E4D565F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L32: Linee telefoniche ed impianti di telefonia (OS 17)</w:t>
      </w:r>
    </w:p>
    <w:p w14:paraId="47F74537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L33: Componenti strutturali in acciaio (OS 18-A)</w:t>
      </w:r>
    </w:p>
    <w:p w14:paraId="74272C7D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L34: Componenti per facciate continue (OS 18-B)</w:t>
      </w:r>
    </w:p>
    <w:p w14:paraId="1DE2ABA0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L35: Impianti di reti di telecomunicazione e di trasmissioni e trattamento (OS 19)</w:t>
      </w:r>
    </w:p>
    <w:p w14:paraId="1BDEE87A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L36: Rilevamenti topografici (OS 20-A)</w:t>
      </w:r>
    </w:p>
    <w:p w14:paraId="51895182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L37: Indagini geognostiche (OS 20-B)</w:t>
      </w:r>
    </w:p>
    <w:p w14:paraId="1C08C31E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L38: Opere strutturali speciali (OS 21)</w:t>
      </w:r>
    </w:p>
    <w:p w14:paraId="1732160A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L39: Impianti di potabilizzazione e depurazione (OS 22)</w:t>
      </w:r>
    </w:p>
    <w:p w14:paraId="778443B0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L40: Demolizione di opere (OS 23)</w:t>
      </w:r>
    </w:p>
    <w:p w14:paraId="2825B0C6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L41: Verde e arredo urbano (OS 24)</w:t>
      </w:r>
    </w:p>
    <w:p w14:paraId="48FB5CE4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L42: Scavi archeologici (OS 25)</w:t>
      </w:r>
    </w:p>
    <w:p w14:paraId="6E27832C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L43: Pavimentazioni e sovrastrutture speciali (OS 26)</w:t>
      </w:r>
    </w:p>
    <w:p w14:paraId="7CE021D9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L44: Impianti per la trazione elettrica (OS 27)</w:t>
      </w:r>
    </w:p>
    <w:p w14:paraId="3D7F6D34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L45: Impianti termici e di condizionamento (OS 28)</w:t>
      </w:r>
    </w:p>
    <w:p w14:paraId="5C8D48F8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L46: Armamento ferroviario (OS 29)</w:t>
      </w:r>
    </w:p>
    <w:p w14:paraId="33352D35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L47: Impianti interni elettrici, telefonici, radiotelefonici e televisivi (OS 30)</w:t>
      </w:r>
    </w:p>
    <w:p w14:paraId="1A141F4D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L48: Impianti per la mobilità sospesa (OS 31)</w:t>
      </w:r>
    </w:p>
    <w:p w14:paraId="110186AC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L49: Strutture in legno (OS 32)</w:t>
      </w:r>
    </w:p>
    <w:p w14:paraId="029822B8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L50: Coperture speciali (OS 33)</w:t>
      </w:r>
    </w:p>
    <w:p w14:paraId="2178A318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L51: Sistemi antirumore per infrastrutture di mobilità (OS 34)</w:t>
      </w:r>
    </w:p>
    <w:p w14:paraId="2C1596AE" w14:textId="77777777" w:rsidR="00A333D1" w:rsidRDefault="00A333D1" w:rsidP="00511CD3">
      <w:pPr>
        <w:numPr>
          <w:ilvl w:val="0"/>
          <w:numId w:val="1"/>
        </w:numPr>
        <w:spacing w:before="100" w:beforeAutospacing="1" w:after="100" w:afterAutospacing="1"/>
      </w:pPr>
      <w:r>
        <w:t>L52: Interventi a basso impatto ambientale (OS 35)</w:t>
      </w:r>
    </w:p>
    <w:p w14:paraId="53425C37" w14:textId="77777777" w:rsidR="00A333D1" w:rsidRDefault="00A333D1" w:rsidP="00A333D1">
      <w:r>
        <w:rPr>
          <w:rFonts w:hAnsi="Symbol"/>
        </w:rPr>
        <w:t></w:t>
      </w:r>
      <w:r>
        <w:t xml:space="preserve">  Servizi</w:t>
      </w:r>
    </w:p>
    <w:p w14:paraId="33D87D01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S1: SERVIZI DI RISTORAZIONE</w:t>
      </w:r>
    </w:p>
    <w:p w14:paraId="13404CB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S1.1: Servizi di ristorazione scolastica</w:t>
      </w:r>
    </w:p>
    <w:p w14:paraId="24CC72B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S1.2: Servizi di ristorazione socio sanitaria</w:t>
      </w:r>
    </w:p>
    <w:p w14:paraId="52595C4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S1.3: Servizi di ristorazione aziendale</w:t>
      </w:r>
    </w:p>
    <w:p w14:paraId="4934DC9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S1.4: Servizi di ristorazione a bordo di mezzi di trasporto</w:t>
      </w:r>
    </w:p>
    <w:p w14:paraId="0BFE6DF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S1.5: Servizi di Catering</w:t>
      </w:r>
    </w:p>
    <w:p w14:paraId="3ACC39B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S1.6: Servizi di gestione bar</w:t>
      </w:r>
    </w:p>
    <w:p w14:paraId="47CE53A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S1.7: Servizi di Gestione Distributori automatici/Vending machine</w:t>
      </w:r>
    </w:p>
    <w:p w14:paraId="516B2BE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S1.8: Servizi di consulenza sulla gestione del piano di autocontrollo alimentare e analisi microbiologiche sugli alimenti</w:t>
      </w:r>
    </w:p>
    <w:p w14:paraId="177FB2F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S1.9: Servizi sostitutivi della mensa (buoni pasto)</w:t>
      </w:r>
    </w:p>
    <w:p w14:paraId="19010E6A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S2: SERVIZI DI STAMPA E GRAFICA</w:t>
      </w:r>
    </w:p>
    <w:p w14:paraId="5892AED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S2.1: Servizi di stampa, editoria e affini</w:t>
      </w:r>
    </w:p>
    <w:p w14:paraId="0E49EF4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S2.2: Servizi di progettazione grafica</w:t>
      </w:r>
    </w:p>
    <w:p w14:paraId="456E599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S2.3: Stampa ed imbustamento comunicazioni ai clienti</w:t>
      </w:r>
    </w:p>
    <w:p w14:paraId="356F5F3A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S3: SERVIZI, AUDIO, FOTO, VIDEO E LUCI</w:t>
      </w:r>
    </w:p>
    <w:p w14:paraId="0CA5137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S3.1: Servizi fotografici e servizi ausiliari</w:t>
      </w:r>
    </w:p>
    <w:p w14:paraId="33E82BB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S3.2: Servizi di produzione film e video</w:t>
      </w:r>
    </w:p>
    <w:p w14:paraId="6CE319B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S3.3: Servizi tecnici (audio/video/luci) per Eventi</w:t>
      </w:r>
    </w:p>
    <w:p w14:paraId="5F5EB827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S4: SERVIZI DI INFORMAZIONE, COMUNICAZIONE E MARKETING</w:t>
      </w:r>
    </w:p>
    <w:p w14:paraId="4FCBAA6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S4.1: Servizi di rassegna stampa</w:t>
      </w:r>
    </w:p>
    <w:p w14:paraId="5354088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S4.2: Servizi di Banche dati</w:t>
      </w:r>
    </w:p>
    <w:p w14:paraId="59D8133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S4.3: Marketing, Comunicazione, Pubblicità, Social Media, Ricerche di mercato</w:t>
      </w:r>
    </w:p>
    <w:p w14:paraId="5165D53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S4.4: Customer </w:t>
      </w:r>
      <w:proofErr w:type="spellStart"/>
      <w:r>
        <w:t>satisfaction</w:t>
      </w:r>
      <w:proofErr w:type="spellEnd"/>
    </w:p>
    <w:p w14:paraId="4AB237BD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S5: SERVIZI ORGANIZZAZIONE E GESTIONE INTEGRATA DEGLI EVENTI</w:t>
      </w:r>
    </w:p>
    <w:p w14:paraId="32111871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S6: SERVIZI DI LOGISTICA (TRASLOCHI, FACCHINAGGIO, MOVIMENTAZIONE MERCI, MAGAZZINO, GESTIONE ARCHIVI)</w:t>
      </w:r>
    </w:p>
    <w:p w14:paraId="54E3652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S6.1: Servizi di movimentazione e magazzinaggio</w:t>
      </w:r>
    </w:p>
    <w:p w14:paraId="32ACEC5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S6.2: Servizi di Trasloco</w:t>
      </w:r>
    </w:p>
    <w:p w14:paraId="2EF4085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S6.3: Servizi di Facchinaggio</w:t>
      </w:r>
    </w:p>
    <w:p w14:paraId="62F0F50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S6.4: Gestione degli archivi</w:t>
      </w:r>
    </w:p>
    <w:p w14:paraId="50F4FE4F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S7: SERVIZI DI VIGILANZA E ACCOGLIENZA</w:t>
      </w:r>
    </w:p>
    <w:p w14:paraId="61CD04B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S7.1: Servizi di Vigilanza Attiva</w:t>
      </w:r>
    </w:p>
    <w:p w14:paraId="113A255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S7.2: Servizi di Accoglienza (Hostess, Steward, Receptionist e </w:t>
      </w:r>
      <w:proofErr w:type="spellStart"/>
      <w:r>
        <w:t>Portieriato</w:t>
      </w:r>
      <w:proofErr w:type="spellEnd"/>
      <w:r>
        <w:t>)</w:t>
      </w:r>
    </w:p>
    <w:p w14:paraId="7EB82E8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S7.3: Sorveglianza sanitaria</w:t>
      </w:r>
    </w:p>
    <w:p w14:paraId="7ADF129D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S8: SERVIZI POSTALI DI RACCOLTA E RECAPITO</w:t>
      </w:r>
    </w:p>
    <w:p w14:paraId="5ADA1C2D" w14:textId="404F29F0" w:rsidR="00A333D1" w:rsidRDefault="00A333D1" w:rsidP="00511CD3">
      <w:pPr>
        <w:numPr>
          <w:ilvl w:val="0"/>
          <w:numId w:val="2"/>
        </w:numPr>
        <w:tabs>
          <w:tab w:val="clear" w:pos="720"/>
          <w:tab w:val="left" w:pos="1134"/>
        </w:tabs>
        <w:spacing w:before="100" w:beforeAutospacing="1" w:after="100" w:afterAutospacing="1"/>
      </w:pPr>
      <w:r>
        <w:t xml:space="preserve">S9: SERVIZI PER L’ICT (INFORMATION COMMUNICATION </w:t>
      </w:r>
      <w:r w:rsidR="00397FE0">
        <w:tab/>
      </w:r>
      <w:r>
        <w:t>TECHNOLOGY)</w:t>
      </w:r>
    </w:p>
    <w:p w14:paraId="7C77D00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S9.1: Servizi infrastrutturali (Domini, Hosting, Housing)</w:t>
      </w:r>
    </w:p>
    <w:p w14:paraId="1B7462A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S9.2: Cloud Computing</w:t>
      </w:r>
    </w:p>
    <w:p w14:paraId="5AFA614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S9.3: Gestione Sistemi Server</w:t>
      </w:r>
    </w:p>
    <w:p w14:paraId="5273109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S9.4: Servizi di sicurezza informatica</w:t>
      </w:r>
    </w:p>
    <w:p w14:paraId="234FB63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S9.5: Sviluppo e gestione applicazioni software</w:t>
      </w:r>
    </w:p>
    <w:p w14:paraId="440D20A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S9.6: Gestione PdL</w:t>
      </w:r>
    </w:p>
    <w:p w14:paraId="46AAC95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S9.7: Supporto (consulenza) in ambito ICT</w:t>
      </w:r>
    </w:p>
    <w:p w14:paraId="20FACF3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S9.8: Gestione documentale e digitalizzazione</w:t>
      </w:r>
    </w:p>
    <w:p w14:paraId="50EB7AA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S9.9: Servizi Internet TV</w:t>
      </w:r>
    </w:p>
    <w:p w14:paraId="74CDD33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S9.10: Servizi di Networking</w:t>
      </w:r>
    </w:p>
    <w:p w14:paraId="172D417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S9.11: Servizi di web designer e produzione multimediale</w:t>
      </w:r>
    </w:p>
    <w:p w14:paraId="3E366E7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S9.12: Servizi di archiviazione informatica di documenti e back up</w:t>
      </w:r>
    </w:p>
    <w:p w14:paraId="4939AAF2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S10: SERVIZI DICONSERVAZIONE DIGITALE</w:t>
      </w:r>
    </w:p>
    <w:p w14:paraId="445FD138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S11: SERVIZI PER FIRMA DIGITALE E MARCA TEMPORALE</w:t>
      </w:r>
    </w:p>
    <w:p w14:paraId="2AEA19E0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S12: SERVIZI PEC POSTA ELETTRONICA CERTIFICATA</w:t>
      </w:r>
    </w:p>
    <w:p w14:paraId="71EF799E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S13: SERVIZI DI TELEFONIA E CONNETTIVITÀ INTERNET</w:t>
      </w:r>
    </w:p>
    <w:p w14:paraId="0B199B09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S14: SERVIZI DI CONTACT CENTER</w:t>
      </w:r>
    </w:p>
    <w:p w14:paraId="705D6CD4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S15: SERVIZI DI SUPPORTO SPECIALISTICO</w:t>
      </w:r>
    </w:p>
    <w:p w14:paraId="4B24E29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S15.1: Supporto specialistico in ambito organizzativo e gestionale</w:t>
      </w:r>
    </w:p>
    <w:p w14:paraId="6114E80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S15.2: Supporto specialistico in ambito strategico e direzionale</w:t>
      </w:r>
    </w:p>
    <w:p w14:paraId="7A176C4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S15.3: Supporto specialistico in materia di acquisti e appalti</w:t>
      </w:r>
    </w:p>
    <w:p w14:paraId="6FA2B28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S15.4: Supporto specialistico in materia di indagine e rilevazione statistica</w:t>
      </w:r>
    </w:p>
    <w:p w14:paraId="4FA85FF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S15.5: Supporto specialistico in materia di sicurezza</w:t>
      </w:r>
    </w:p>
    <w:p w14:paraId="0976DFC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S15.6: Supporto specialistico in materia di formazione</w:t>
      </w:r>
    </w:p>
    <w:p w14:paraId="3074771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S15.7: Supporto specialistico in materia di audit</w:t>
      </w:r>
    </w:p>
    <w:p w14:paraId="7F0A83D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S15.8: Supporto specialistico in ambito amministrativo-contabile</w:t>
      </w:r>
    </w:p>
    <w:p w14:paraId="517126C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S15.9: Supporto specialistico in ambito fiscale e tributario</w:t>
      </w:r>
    </w:p>
    <w:p w14:paraId="7CE8649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S15.10: Supporto specialistico alla rendicontazione</w:t>
      </w:r>
    </w:p>
    <w:p w14:paraId="7A681B0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S15.11: Supporto specialistico in ambito giuridico</w:t>
      </w:r>
    </w:p>
    <w:p w14:paraId="06E270B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S15.12: Supporto specialistico in ambito tecnico-merceologico</w:t>
      </w:r>
    </w:p>
    <w:p w14:paraId="380A7F09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S16: SERVIZI DI FORMAZIONE</w:t>
      </w:r>
    </w:p>
    <w:p w14:paraId="05B8475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S16.1: Formazione normata</w:t>
      </w:r>
    </w:p>
    <w:p w14:paraId="0995FB5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S16.2: Formazione linguistica</w:t>
      </w:r>
    </w:p>
    <w:p w14:paraId="59D7586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S16.3: Formazione informatica</w:t>
      </w:r>
    </w:p>
    <w:p w14:paraId="3567123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S16.4: Formazione per il settore energia</w:t>
      </w:r>
    </w:p>
    <w:p w14:paraId="4E3223D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S16.5: Formazione Manageriale-Risorse umane</w:t>
      </w:r>
    </w:p>
    <w:p w14:paraId="7496C05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S16.6: Formazione Comunicazione e Marketing</w:t>
      </w:r>
    </w:p>
    <w:p w14:paraId="565E528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S16.7: Formazione Finanza, contabilità e tributi</w:t>
      </w:r>
    </w:p>
    <w:p w14:paraId="7B91CFD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S16.8: Formazione Giuridica-amministrativa</w:t>
      </w:r>
    </w:p>
    <w:p w14:paraId="23DFB5DD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S17: SERVIZI PER LA GESTIONE DELL’ENERGIA</w:t>
      </w:r>
    </w:p>
    <w:p w14:paraId="5850A6D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S17.1: Servizi di certificazione energetica (APE)</w:t>
      </w:r>
    </w:p>
    <w:p w14:paraId="291D71D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S17.2: Servizi di diagnostica energetica</w:t>
      </w:r>
    </w:p>
    <w:p w14:paraId="69A599A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S17.3: Servizi di Bill Audit</w:t>
      </w:r>
    </w:p>
    <w:p w14:paraId="110567C1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S18: SERVIZI AGLI IMPIANTI - MANUTENZIONE E RIPARAZIONE</w:t>
      </w:r>
    </w:p>
    <w:p w14:paraId="176A0BC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S18.1: Impianti di climatizzazione e produzione ACS</w:t>
      </w:r>
    </w:p>
    <w:p w14:paraId="5A53127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S18.2: Impianti idrici e idrico – sanitari</w:t>
      </w:r>
    </w:p>
    <w:p w14:paraId="3FF7F6A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S18.3: Impianti antincendio</w:t>
      </w:r>
    </w:p>
    <w:p w14:paraId="26BF6BC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S18.4: Impianti elettrici e speciali (telefonici e affini, sicurezza e controllo accessi)</w:t>
      </w:r>
    </w:p>
    <w:p w14:paraId="18972AE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S18.5: Impianti elevatori</w:t>
      </w:r>
    </w:p>
    <w:p w14:paraId="7A54D54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S18.6: Impianti di pubblica illuminazione</w:t>
      </w:r>
    </w:p>
    <w:p w14:paraId="2387C377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S19: SERVIZI DI VALUTAZIONE DELLA CONFORMITÀ</w:t>
      </w:r>
    </w:p>
    <w:p w14:paraId="2A6273A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S19.1: Certificazione dei sistemi di gestione</w:t>
      </w:r>
    </w:p>
    <w:p w14:paraId="1DFB120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S19.2: Servizi di Ispezione</w:t>
      </w:r>
    </w:p>
    <w:p w14:paraId="43EF59E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S19.3: Test di laboratorio</w:t>
      </w:r>
    </w:p>
    <w:p w14:paraId="5058D81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S19.4: Taratura di strumenti di misurazione</w:t>
      </w:r>
    </w:p>
    <w:p w14:paraId="7B660C9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S19.5: Verifica su impianti elettrici</w:t>
      </w:r>
    </w:p>
    <w:p w14:paraId="14FF00B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S19.6: Verifica su impianti elevatori</w:t>
      </w:r>
    </w:p>
    <w:p w14:paraId="15CA1A0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S19.7: Verifica impianti antincendio</w:t>
      </w:r>
    </w:p>
    <w:p w14:paraId="05548FC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S19.8: Verifiche sulle attrezzature di lavoro</w:t>
      </w:r>
    </w:p>
    <w:p w14:paraId="181D737B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S20: SERVIZI DI MONITORAGGIO AMBIENTALE E SANITARIO</w:t>
      </w:r>
    </w:p>
    <w:p w14:paraId="3CE3FE8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S20.1: Monitoraggio e Validazione per le Strutture Sanitarie e di Ricerca</w:t>
      </w:r>
    </w:p>
    <w:p w14:paraId="11A7D6B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S20.2: Monitoraggio acustico</w:t>
      </w:r>
    </w:p>
    <w:p w14:paraId="6EE4C5E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S20.3: Monitoraggio della qualità dell’aria</w:t>
      </w:r>
    </w:p>
    <w:p w14:paraId="59891B3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S20.4: Monitoraggio dei campi elettromagnetici</w:t>
      </w:r>
    </w:p>
    <w:p w14:paraId="7BE4EC68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S21: SERVIZI DI ASSISTENZA, MANUTENZIONE E RIPARAZIONE DI BENI E APPARECCHIATURE</w:t>
      </w:r>
    </w:p>
    <w:p w14:paraId="184E482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S21.1: Assistenza, manutenzione e riparazione di apparecchiature </w:t>
      </w:r>
      <w:proofErr w:type="spellStart"/>
      <w:r>
        <w:t>ict</w:t>
      </w:r>
      <w:proofErr w:type="spellEnd"/>
    </w:p>
    <w:p w14:paraId="0E33732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S21.2: Assistenza, manutenzione e riparazione di arredi, attrezzature alberghiere, di ristorazione e catering</w:t>
      </w:r>
    </w:p>
    <w:p w14:paraId="66D5C80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S21.3: Assistenza, manutenzione e riparazione di veicoli e forniture per la mobilità</w:t>
      </w:r>
    </w:p>
    <w:p w14:paraId="3268AAF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S21.4: Assistenza, manutenzione e riparazione di attrezzature cimiteriali</w:t>
      </w:r>
    </w:p>
    <w:p w14:paraId="74736C1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S21.5: Assistenza, manutenzione e riparazione apparecchiature elettromedicali</w:t>
      </w:r>
    </w:p>
    <w:p w14:paraId="0B06AE9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S21.6: Assistenza, manutenzione e riparazione di apparecchiature di misurazione, collaudo e prova</w:t>
      </w:r>
    </w:p>
    <w:p w14:paraId="1A6375B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S21.7: Assistenza, manutenzione e riparazione di strumenti musicali, attrezzature sportive e ricreative</w:t>
      </w:r>
    </w:p>
    <w:p w14:paraId="74A70E0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S21.8: Assistenza, manutenzione e riparazione di tessuti, indumenti (dpi e non), equipaggiamenti ed attrezzature di sicurezza/difesa</w:t>
      </w:r>
    </w:p>
    <w:p w14:paraId="47D1C64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S21.9: Assistenza, manutenzione e riparazione di macchinari, soluzioni abitative e strutture logistiche</w:t>
      </w:r>
    </w:p>
    <w:p w14:paraId="55B0AAB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S21.10: Manutenzione e assistenza tecnica attrezzature tecnico scientifiche</w:t>
      </w:r>
    </w:p>
    <w:p w14:paraId="75924AA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S21.11: Riparazione e assistenza tecnica per strumentazioni di analisi e controllo</w:t>
      </w:r>
    </w:p>
    <w:p w14:paraId="0845F10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S21.12: Manutenzione apparecchiature elettromeccaniche</w:t>
      </w:r>
    </w:p>
    <w:p w14:paraId="7E3BB09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S21.13: Manutenzione di attrezzature e macchine per ufficio</w:t>
      </w:r>
    </w:p>
    <w:p w14:paraId="52F1988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S21.14: Manutenzione impianti di antintrusione ed antincendio</w:t>
      </w:r>
    </w:p>
    <w:p w14:paraId="19750B3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S21.15: Manutenzione materiale di sicurezza ed antincendio</w:t>
      </w:r>
    </w:p>
    <w:p w14:paraId="3A3D3D1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S21.16: Manutenzioni e lavorazioni meccaniche</w:t>
      </w:r>
    </w:p>
    <w:p w14:paraId="5A5C6C1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S21.17: Manutenzioni ordinarie e straordinarie reti adduttrici / reti distributrici/ reti fognarie e sistemi di Depurazione</w:t>
      </w:r>
    </w:p>
    <w:p w14:paraId="26ABDA6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S21.18: Manutenzione, Assistenza e Ricambi apparecchiature tecnico scientifiche laboratorio mobile</w:t>
      </w:r>
    </w:p>
    <w:p w14:paraId="29E609F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S21.19: Manutenzione Assistenza e Ricambi apparecchiature tecnico scientifiche centralina meteo</w:t>
      </w:r>
    </w:p>
    <w:p w14:paraId="7919283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S21.20: Manutenzione impianti meccanici</w:t>
      </w:r>
    </w:p>
    <w:p w14:paraId="5527A30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S21.21: Manutenzione/ampliamento impianti elettrici o elettromeccanici</w:t>
      </w:r>
    </w:p>
    <w:p w14:paraId="6CA5816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S21.22: Manutenzione/ampliamento sistemi elettronici</w:t>
      </w:r>
    </w:p>
    <w:p w14:paraId="2461578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S21.23: Manutenzione/ampliamento sistemi di vigilanza</w:t>
      </w:r>
    </w:p>
    <w:p w14:paraId="4567C87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S21.24: Manutenzione/ampliamento sistemi per telecomunicazioni</w:t>
      </w:r>
    </w:p>
    <w:p w14:paraId="3982185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S21.25: Manutenzione/ampliamento impianti idraulici</w:t>
      </w:r>
    </w:p>
    <w:p w14:paraId="4EED2B75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S21.25.1: Manutenzione elettropompe per acque reflue</w:t>
      </w:r>
    </w:p>
    <w:p w14:paraId="7BA8FD85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S21.25.2: Manutenzione elettropompe per acquedotto</w:t>
      </w:r>
    </w:p>
    <w:p w14:paraId="1D12C53D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S21.25.3: Manutenzione motopompe</w:t>
      </w:r>
    </w:p>
    <w:p w14:paraId="74257A9E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S21.25.4: Manutenzione valvole</w:t>
      </w:r>
    </w:p>
    <w:p w14:paraId="5CDDE7D9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S21.25.5: Manutenzione vasche e serbatoi in vetroresina</w:t>
      </w:r>
    </w:p>
    <w:p w14:paraId="481451C3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S21.25.6: Manutenzione strumenti per il controllo di caratteristiche fisiche</w:t>
      </w:r>
    </w:p>
    <w:p w14:paraId="4E918F3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S21.26: Manutenzione/ampliamento impianti di riscaldamento/raffreddamento</w:t>
      </w:r>
    </w:p>
    <w:p w14:paraId="412F0D1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S21.27: Manutenzione e installazione infissi e porte</w:t>
      </w:r>
    </w:p>
    <w:p w14:paraId="4516E1D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S21.28: Manutenzione impianti ascensori</w:t>
      </w:r>
    </w:p>
    <w:p w14:paraId="19E383F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S21.29: Manutenzione apparati telecontrollo</w:t>
      </w:r>
    </w:p>
    <w:p w14:paraId="484AB32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S21.30: Manutenzione e assistenza immobili</w:t>
      </w:r>
    </w:p>
    <w:p w14:paraId="74C70AB9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S22: SERVIZI DI PULIZIA DEGLI IMMOBILI E DI DISINFESTAZIONE</w:t>
      </w:r>
    </w:p>
    <w:p w14:paraId="12F3403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S22.1: Servizi di Pulizia agli immobili (a canone)</w:t>
      </w:r>
    </w:p>
    <w:p w14:paraId="18F32BC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S22.2: Servizi di Pulizia Spot agli immobili</w:t>
      </w:r>
    </w:p>
    <w:p w14:paraId="43E2B10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S22.3: Servizi di Disinfestazione, derattizzazione e sanificazione</w:t>
      </w:r>
    </w:p>
    <w:p w14:paraId="6AAD530B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S23: SERVIZI DI PULIZIA DELLE STRADE E SERVIZI INVERNALI</w:t>
      </w:r>
    </w:p>
    <w:p w14:paraId="1657CB7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S23.1: Pulizia delle strade</w:t>
      </w:r>
    </w:p>
    <w:p w14:paraId="4125D22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S23.2: Servizi invernali e di sgombero neve</w:t>
      </w:r>
    </w:p>
    <w:p w14:paraId="62FCCD6E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S24: SERVIZI DI MANUTENZIONE DEL VERDE PUBBLICO E FORNITURA SPECIE VEGETALI</w:t>
      </w:r>
    </w:p>
    <w:p w14:paraId="1761E0EF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S25: SERVIZI DI GESTIONE RIFIUTI</w:t>
      </w:r>
    </w:p>
    <w:p w14:paraId="20FF00D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S25.1: Gestione integrata rifiuti solidi urbani</w:t>
      </w:r>
    </w:p>
    <w:p w14:paraId="71D05E5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S25.2: Raccolta rifiuti solidi urbani</w:t>
      </w:r>
    </w:p>
    <w:p w14:paraId="61C13EA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S25.3: Raccolta e smaltimento rifiuti solidi urbani</w:t>
      </w:r>
    </w:p>
    <w:p w14:paraId="4D8E368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S25.4: Raccolta e smaltimento differenziata</w:t>
      </w:r>
    </w:p>
    <w:p w14:paraId="63CDF3E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S25.5: Raccolta e smaltimento rifiuti ingombranti</w:t>
      </w:r>
    </w:p>
    <w:p w14:paraId="6F12436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S25.6: Raccolta e smaltimento rifiuti speciali in assenza di rifiuti speciali classificabili come pericolosi</w:t>
      </w:r>
    </w:p>
    <w:p w14:paraId="2AB17F0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S25.7: Raccolta e smaltimento rifiuti speciali in presenza di rifiuti speciali classificabili come pericolosi</w:t>
      </w:r>
    </w:p>
    <w:p w14:paraId="7662B52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S25.8: Campionamento e caratterizzazione certificata dei rifiuti</w:t>
      </w:r>
    </w:p>
    <w:p w14:paraId="43CCD7A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S25.9: Direzione esecutiva del contratto D.E.C.</w:t>
      </w:r>
    </w:p>
    <w:p w14:paraId="247957DE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S26: SERVIZI DI TRASPORTO</w:t>
      </w:r>
    </w:p>
    <w:p w14:paraId="5E2C965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S26.1: Servizi di Trasporto persone</w:t>
      </w:r>
    </w:p>
    <w:p w14:paraId="6F909EB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S26.2: Servizi di Trasporto scolastico</w:t>
      </w:r>
    </w:p>
    <w:p w14:paraId="1A267A4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S26.3: Servizi di trasporto idrico e/o fanghi</w:t>
      </w:r>
    </w:p>
    <w:p w14:paraId="512E93F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S26.4: Servizi di Trasporto di merci e/o valori</w:t>
      </w:r>
    </w:p>
    <w:p w14:paraId="02EE78B2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S27: SERVIZI SOCIALI</w:t>
      </w:r>
    </w:p>
    <w:p w14:paraId="1198E69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S27.1: Servizi assistenziali, educativi, di segretariato e supporto al lavoro</w:t>
      </w:r>
    </w:p>
    <w:p w14:paraId="31D3AD0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S27.2: Servizi integrativi, ricreativi e di socializzazione</w:t>
      </w:r>
    </w:p>
    <w:p w14:paraId="20A141B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S27.3: Servizi di accompagnamento all’integrazione sociale per comunità emarginate</w:t>
      </w:r>
    </w:p>
    <w:p w14:paraId="65635D2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S27.4: Servizi sociali di accoglienza ed accompagnamento alla residenzialità</w:t>
      </w:r>
    </w:p>
    <w:p w14:paraId="2FF9802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S27.5: Servizi di teleassistenza, telecontrollo e/o telesoccorso</w:t>
      </w:r>
    </w:p>
    <w:p w14:paraId="11B7247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S27.6: Servizi di canili, gattili e per altri animali</w:t>
      </w:r>
    </w:p>
    <w:p w14:paraId="39FF25E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S27.7: Servizi - pac (piano di azione per la coesione)</w:t>
      </w:r>
    </w:p>
    <w:p w14:paraId="0C5DD0A2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S28: SERVIZI BANCARI</w:t>
      </w:r>
    </w:p>
    <w:p w14:paraId="061995CC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S29: SERVIZI DI RISCOSSIONE</w:t>
      </w:r>
    </w:p>
    <w:p w14:paraId="1E945667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S30: SERVIZI COMMERCIALI VARI</w:t>
      </w:r>
    </w:p>
    <w:p w14:paraId="3BC3761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S30.1: Servizio di Allestimento Spazi per Eventi</w:t>
      </w:r>
    </w:p>
    <w:p w14:paraId="54967E4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S30.2: Servizio Interpretariato e/o Traduzione</w:t>
      </w:r>
    </w:p>
    <w:p w14:paraId="2C76C0B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S30.3: Servizio di Trascrizione e/o Resocontazione</w:t>
      </w:r>
    </w:p>
    <w:p w14:paraId="62CCB174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S31: SERVIZIO DI REALIZZAZIONE SPETTACOLI PIROTECNICI</w:t>
      </w:r>
    </w:p>
    <w:p w14:paraId="61C0A214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S32: SERVIZI CIMITERIALI E FUNEBRI</w:t>
      </w:r>
    </w:p>
    <w:p w14:paraId="3616CB8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S32.1: Custodia cimiteriale</w:t>
      </w:r>
    </w:p>
    <w:p w14:paraId="238AFA5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S32.2: Operazioni cimiteriali</w:t>
      </w:r>
    </w:p>
    <w:p w14:paraId="25B1F46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S32.3: Manutenzione dei campi di inumazione</w:t>
      </w:r>
    </w:p>
    <w:p w14:paraId="36FAF53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S32.4: Conduzione e manutenzione degli impianti di illuminazione votiva</w:t>
      </w:r>
    </w:p>
    <w:p w14:paraId="549EA708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S33: SERVIZI PROFESSIONALI LEGALI E NORMATIVI</w:t>
      </w:r>
    </w:p>
    <w:p w14:paraId="657ACC8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S33.1: Assistenza legale e Patrocinio in giudizio</w:t>
      </w:r>
    </w:p>
    <w:p w14:paraId="3304283D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S33.1.1: Diritto penale</w:t>
      </w:r>
    </w:p>
    <w:p w14:paraId="4188688D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S33.1.2: Diritto civile</w:t>
      </w:r>
    </w:p>
    <w:p w14:paraId="291FD280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S33.1.3: Diritto amministrativo</w:t>
      </w:r>
    </w:p>
    <w:p w14:paraId="44DB33D8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S33.1.4: Diritto ambientale</w:t>
      </w:r>
    </w:p>
    <w:p w14:paraId="2860B9EA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S33.1.5: Diritto del lavoro</w:t>
      </w:r>
    </w:p>
    <w:p w14:paraId="21C914A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S33.2: Consulenza Legale</w:t>
      </w:r>
    </w:p>
    <w:p w14:paraId="3A2B4CC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S33.3: Servizi Notarili</w:t>
      </w:r>
    </w:p>
    <w:p w14:paraId="2A2D218C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S34: SERVIZI PROFESSIONALI DI CONSULENZA DEL LAVORO</w:t>
      </w:r>
    </w:p>
    <w:p w14:paraId="206CB4A1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S35: SERVIZI PROFESSIONALI FISCALI E TRIBUTARI</w:t>
      </w:r>
    </w:p>
    <w:p w14:paraId="055A43E2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S36: SERVIZI PROFESSIONALI ATTUARIALI</w:t>
      </w:r>
    </w:p>
    <w:p w14:paraId="72EADBD6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lastRenderedPageBreak/>
        <w:t>S37: SERVIZI PROFESSIONALI DI REVISIONE LEGALE</w:t>
      </w:r>
    </w:p>
    <w:p w14:paraId="37009D6C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S38: SERVIZI PROFESSIONALI AL PATRIMONIO CULTURALE</w:t>
      </w:r>
    </w:p>
    <w:p w14:paraId="2DA41BAA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S39: SERVIZI DI AMMINISTRAZIONE E MEDIAZIONE IMMOBILIARE</w:t>
      </w:r>
    </w:p>
    <w:p w14:paraId="0BC62406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S40: SERVIZI DI ORGANIZZAZIONE VIAGGI</w:t>
      </w:r>
    </w:p>
    <w:p w14:paraId="4B60B6C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S40.1: Business Travel</w:t>
      </w:r>
    </w:p>
    <w:p w14:paraId="585187E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S40.2: Viaggi d’istruzione</w:t>
      </w:r>
    </w:p>
    <w:p w14:paraId="4AD8647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S40.3: Soggiorni per anziani e disabili</w:t>
      </w:r>
    </w:p>
    <w:p w14:paraId="6A92189E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S41: SERVIZI DI RICERCA, SELEZIONE E SOMMINISTRAZIONE DEL PERSONALE</w:t>
      </w:r>
    </w:p>
    <w:p w14:paraId="01C74FE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S41.1: Ricerca e Selezione del Personale</w:t>
      </w:r>
    </w:p>
    <w:p w14:paraId="564FFC1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S41.2: Gestione delle procedure concorsuali</w:t>
      </w:r>
    </w:p>
    <w:p w14:paraId="5588107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S41.3: Somministrazione di Lavoro</w:t>
      </w:r>
    </w:p>
    <w:p w14:paraId="5FEDC3CF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S42: SERVIZI DI VOUCHER SOCIALI</w:t>
      </w:r>
    </w:p>
    <w:p w14:paraId="3F7DB6B7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S43: NOLEGGIO</w:t>
      </w:r>
    </w:p>
    <w:p w14:paraId="54D74E2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S43.1: Noleggio apparecchiature informatiche e telefoniche</w:t>
      </w:r>
    </w:p>
    <w:p w14:paraId="62DD95B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S43.2: Noleggio bagni chimici</w:t>
      </w:r>
    </w:p>
    <w:p w14:paraId="69C66B9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S43.3: Noleggio sale per eventi</w:t>
      </w:r>
    </w:p>
    <w:p w14:paraId="7C1B852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S43.4: Noleggio piante, fiori e composizioni floreali</w:t>
      </w:r>
    </w:p>
    <w:p w14:paraId="46D12E6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S43.5: Noleggio palchi e tribune</w:t>
      </w:r>
    </w:p>
    <w:p w14:paraId="61EEB0A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S43.6: Noleggio attrezzature e arredi per cerimoni, mostre e fiere</w:t>
      </w:r>
    </w:p>
    <w:p w14:paraId="1CFD266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S43.7: Noleggio impianti audio e strumenti musicali</w:t>
      </w:r>
    </w:p>
    <w:p w14:paraId="36B72EC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S43.8: Noleggio e montaggio materiali scenografici</w:t>
      </w:r>
    </w:p>
    <w:p w14:paraId="2C8AA80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S43.9: Noleggio imbarcazione</w:t>
      </w:r>
    </w:p>
    <w:p w14:paraId="5E5D6B5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S43.10: Noleggio automezzi - Con operatore (nolo a caldo)</w:t>
      </w:r>
    </w:p>
    <w:p w14:paraId="40EC9F8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S43.11: Noleggio automezzi - Senza operatore (nolo a freddo)</w:t>
      </w:r>
    </w:p>
    <w:p w14:paraId="50B2037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S43.12: Noleggio mezzi di cantiere e movimentazione merci (gru, muletti, bobcat, escavatori, camion ecc.)</w:t>
      </w:r>
    </w:p>
    <w:p w14:paraId="583B05B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S43.13: Noleggio attrezzature e macchine operatrici</w:t>
      </w:r>
    </w:p>
    <w:p w14:paraId="6B579E3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S43.14: Noleggio veicoli</w:t>
      </w:r>
    </w:p>
    <w:p w14:paraId="1B5C8DAD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S44: MANUTENZIONE E RIPARAZIONE AUTOMEZZI</w:t>
      </w:r>
    </w:p>
    <w:p w14:paraId="48B3F19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S44.1: Manutenzione e riparazione meccaniche di automezzi</w:t>
      </w:r>
    </w:p>
    <w:p w14:paraId="3A486CE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S44.2: Manutenzione e riparazione di carrozzerie di automezzi</w:t>
      </w:r>
    </w:p>
    <w:p w14:paraId="07877A9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S44.3: Manutenzione e riparazione elettrica di automezzi</w:t>
      </w:r>
    </w:p>
    <w:p w14:paraId="7377D3E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S44.4: Riparazione di pneumatici</w:t>
      </w:r>
    </w:p>
    <w:p w14:paraId="5709B40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S44.5: Autolavaggio</w:t>
      </w:r>
    </w:p>
    <w:p w14:paraId="2A4BC89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S44.6: Revisione, passaggi di proprietà, rottamazione ed altri servizi automobilistici</w:t>
      </w:r>
    </w:p>
    <w:p w14:paraId="385BC344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S45: SERVIZI ASSICURATIVI</w:t>
      </w:r>
    </w:p>
    <w:p w14:paraId="335EE331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S46: SERVIZI DI PUBBLICITA’ LEGALE PER BANDI DI GARA E CONCORSI</w:t>
      </w:r>
    </w:p>
    <w:p w14:paraId="5A3EA052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S47: SERVIZI ASSISTENZA E MANUTENZIONE GAS</w:t>
      </w:r>
    </w:p>
    <w:p w14:paraId="2F995B9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S47.1: Sostituzione e posa nuovi contatori gas</w:t>
      </w:r>
    </w:p>
    <w:p w14:paraId="295C1FC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S47.2: Gestione utenze morose</w:t>
      </w:r>
    </w:p>
    <w:p w14:paraId="4E3BE04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S47.3: Gruppi di riduzione finale gas (</w:t>
      </w:r>
      <w:proofErr w:type="spellStart"/>
      <w:r>
        <w:t>grf</w:t>
      </w:r>
      <w:proofErr w:type="spellEnd"/>
      <w:r>
        <w:t>) e/o relativi componenti/manutenzione</w:t>
      </w:r>
    </w:p>
    <w:p w14:paraId="6A1896A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S47.4: Taratura strumenti di laboratorio</w:t>
      </w:r>
    </w:p>
    <w:p w14:paraId="4C57823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S47.5: Laboratorio metrologico per contatori gas</w:t>
      </w:r>
    </w:p>
    <w:p w14:paraId="542B6F1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S47.6: Attività di manutenzione delle apparecchiature di riduzione e misura del gas naturale</w:t>
      </w:r>
    </w:p>
    <w:p w14:paraId="2152A46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S47.7: Verifiche Impianti Tecnologici, idrico, elettrico, termico, fotovoltaico</w:t>
      </w:r>
    </w:p>
    <w:p w14:paraId="7A79900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S47.8: Esternalizzazione della manutenzione delle applicazioni</w:t>
      </w:r>
    </w:p>
    <w:p w14:paraId="249663F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S47.9: Esternalizzazione delle attività sistemistiche</w:t>
      </w:r>
    </w:p>
    <w:p w14:paraId="38868A7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S47.10: Piattaforma SAC - Sistema di gestione dati misuratori elettronici smart</w:t>
      </w:r>
    </w:p>
    <w:p w14:paraId="1C7BFCB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S47.11: Servizi di Lettura Contatori\Misuratori</w:t>
      </w:r>
    </w:p>
    <w:p w14:paraId="5B9A8C0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S47.12: Analisi gascromatografiche</w:t>
      </w:r>
    </w:p>
    <w:p w14:paraId="52FB1EC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S47.13: Ricerca fughe gas su tubazione interrate e aeree con automezzo attrezzato e pedonale</w:t>
      </w:r>
    </w:p>
    <w:p w14:paraId="06D83BD2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S47.14: Misurazione e certificazione radioattività gas radon</w:t>
      </w:r>
    </w:p>
    <w:p w14:paraId="307B8902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S48: SERVIZI PROFESSIONALI (ALTRO)</w:t>
      </w:r>
    </w:p>
    <w:p w14:paraId="0E43E187" w14:textId="61D650CB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S48.1: </w:t>
      </w:r>
      <w:r w:rsidR="00F01B97" w:rsidRPr="00F01B97">
        <w:t>Progettazione definitiva e esecutiva</w:t>
      </w:r>
    </w:p>
    <w:p w14:paraId="5D2FBCAD" w14:textId="6FE31AB5" w:rsidR="00A333D1" w:rsidRDefault="00A333D1" w:rsidP="00F01B97">
      <w:pPr>
        <w:numPr>
          <w:ilvl w:val="1"/>
          <w:numId w:val="2"/>
        </w:numPr>
        <w:spacing w:before="100" w:beforeAutospacing="1" w:after="100" w:afterAutospacing="1"/>
        <w:ind w:right="-709"/>
      </w:pPr>
      <w:r>
        <w:t xml:space="preserve">S48.2: </w:t>
      </w:r>
      <w:r w:rsidR="00F01B97" w:rsidRPr="00F01B97">
        <w:t>Supporto al RUP nella fase di progettazione e di esecuzione dei lavori</w:t>
      </w:r>
    </w:p>
    <w:p w14:paraId="64C4F702" w14:textId="77777777" w:rsidR="00F01B97" w:rsidRDefault="00A333D1" w:rsidP="00F01B97">
      <w:pPr>
        <w:numPr>
          <w:ilvl w:val="1"/>
          <w:numId w:val="2"/>
        </w:numPr>
        <w:spacing w:before="100" w:beforeAutospacing="1" w:after="100" w:afterAutospacing="1"/>
        <w:ind w:right="-1134"/>
      </w:pPr>
      <w:r>
        <w:t xml:space="preserve">S48.3: </w:t>
      </w:r>
      <w:r w:rsidR="00F01B97" w:rsidRPr="00F01B97">
        <w:t xml:space="preserve">Verifica preventiva della progettazione ai sensi dell'art. 26 del </w:t>
      </w:r>
      <w:proofErr w:type="spellStart"/>
      <w:r w:rsidR="00F01B97" w:rsidRPr="00F01B97">
        <w:t>D.lgs</w:t>
      </w:r>
      <w:proofErr w:type="spellEnd"/>
      <w:r w:rsidR="00F01B97" w:rsidRPr="00F01B97">
        <w:t xml:space="preserve"> 50/2016</w:t>
      </w:r>
    </w:p>
    <w:p w14:paraId="681B2242" w14:textId="775DC3B3" w:rsidR="00A333D1" w:rsidRDefault="00A333D1" w:rsidP="00F01B97">
      <w:pPr>
        <w:numPr>
          <w:ilvl w:val="1"/>
          <w:numId w:val="2"/>
        </w:numPr>
        <w:spacing w:before="100" w:beforeAutospacing="1" w:after="100" w:afterAutospacing="1"/>
        <w:ind w:right="-993"/>
      </w:pPr>
      <w:r>
        <w:t xml:space="preserve">S48.4: </w:t>
      </w:r>
      <w:r w:rsidR="00F01B97" w:rsidRPr="00F01B97">
        <w:t>Coordinamento della sicurezza in fase di progettazione e/o di esecuzione</w:t>
      </w:r>
    </w:p>
    <w:p w14:paraId="73FE3BA1" w14:textId="185849A6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S48.5: </w:t>
      </w:r>
      <w:r w:rsidR="00F01B97" w:rsidRPr="00F01B97">
        <w:t>Relazioni e studi geologici e geotecnici</w:t>
      </w:r>
    </w:p>
    <w:p w14:paraId="7B4280C7" w14:textId="33E7BDDA" w:rsidR="00A333D1" w:rsidRDefault="00A333D1" w:rsidP="00F01B97">
      <w:pPr>
        <w:numPr>
          <w:ilvl w:val="1"/>
          <w:numId w:val="2"/>
        </w:numPr>
        <w:spacing w:before="100" w:beforeAutospacing="1" w:after="100" w:afterAutospacing="1"/>
        <w:ind w:right="-851"/>
      </w:pPr>
      <w:r>
        <w:t xml:space="preserve">S48.6: </w:t>
      </w:r>
      <w:r w:rsidR="00F01B97" w:rsidRPr="00F01B97">
        <w:t>Rilievo plano-altimetrico e di manufatti, pratiche catastali, espropri, stime</w:t>
      </w:r>
    </w:p>
    <w:p w14:paraId="415344B5" w14:textId="51AA84DC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S48.7: </w:t>
      </w:r>
      <w:r w:rsidR="00F01B97" w:rsidRPr="00F01B97">
        <w:t>Direzione lavori, misura e contabilità dei lavori</w:t>
      </w:r>
    </w:p>
    <w:p w14:paraId="327FBBAE" w14:textId="6D757E1B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S48.8: </w:t>
      </w:r>
      <w:r w:rsidR="00F01B97" w:rsidRPr="00F01B97">
        <w:t>Collaudo tecnico-amministrativo</w:t>
      </w:r>
    </w:p>
    <w:p w14:paraId="694FD993" w14:textId="6E0DDAC3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S48.9: </w:t>
      </w:r>
      <w:r w:rsidR="00F01B97" w:rsidRPr="00F01B97">
        <w:t>Collaudo statico</w:t>
      </w:r>
    </w:p>
    <w:p w14:paraId="375AD4AA" w14:textId="389359A5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S48.10: </w:t>
      </w:r>
      <w:r w:rsidR="00F01B97" w:rsidRPr="00F01B97">
        <w:t>Certificazione sostenibilità ambientale</w:t>
      </w:r>
    </w:p>
    <w:p w14:paraId="329D45B1" w14:textId="7C73662C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S48.11: </w:t>
      </w:r>
      <w:r w:rsidR="00F01B97" w:rsidRPr="00F01B97">
        <w:t>Attestazioni di prestazione energetica</w:t>
      </w:r>
    </w:p>
    <w:p w14:paraId="08A9A05C" w14:textId="77777777" w:rsidR="00F01B97" w:rsidRDefault="00A333D1" w:rsidP="0094496D">
      <w:pPr>
        <w:numPr>
          <w:ilvl w:val="1"/>
          <w:numId w:val="2"/>
        </w:numPr>
        <w:spacing w:before="100" w:beforeAutospacing="1" w:after="100" w:afterAutospacing="1"/>
      </w:pPr>
      <w:r>
        <w:t xml:space="preserve">S48.12: </w:t>
      </w:r>
      <w:r w:rsidR="00F01B97" w:rsidRPr="00F01B97">
        <w:t>Componenti Commissioni Giudicatrici</w:t>
      </w:r>
    </w:p>
    <w:p w14:paraId="21746D23" w14:textId="166A5773" w:rsidR="00A333D1" w:rsidRDefault="00A333D1" w:rsidP="00F01B97">
      <w:pPr>
        <w:numPr>
          <w:ilvl w:val="1"/>
          <w:numId w:val="2"/>
        </w:numPr>
        <w:spacing w:before="100" w:beforeAutospacing="1" w:after="100" w:afterAutospacing="1"/>
        <w:ind w:right="-993"/>
      </w:pPr>
      <w:r>
        <w:t>S48.13: Consulenza di progettazione architettonica</w:t>
      </w:r>
    </w:p>
    <w:p w14:paraId="0A8B992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S48.14: Consulenza sulla privacy</w:t>
      </w:r>
    </w:p>
    <w:p w14:paraId="287E506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S48.15: Servizi di investigazione e sicurezza (art. 134 TULPS)</w:t>
      </w:r>
    </w:p>
    <w:p w14:paraId="10DFF30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S48.16: Consulenza sulla sicurezza nei luoghi di lavoro (</w:t>
      </w:r>
      <w:proofErr w:type="spellStart"/>
      <w:r>
        <w:t>D.Lgs.</w:t>
      </w:r>
      <w:proofErr w:type="spellEnd"/>
      <w:r>
        <w:t xml:space="preserve"> 81/08)</w:t>
      </w:r>
    </w:p>
    <w:p w14:paraId="7A7A814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S48.17: Servizi ed organismi di certificazione, valutazione e verifica di applicazione delle norme comunitarie e nazionali</w:t>
      </w:r>
    </w:p>
    <w:p w14:paraId="48BE235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S48.18: Consulenza pubblicitaria</w:t>
      </w:r>
    </w:p>
    <w:p w14:paraId="415E6A0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S48.19: Consulenze assicurative e brokeraggio</w:t>
      </w:r>
    </w:p>
    <w:p w14:paraId="5E16ECA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S48.20: Consulenza in materia di contratti e appalti</w:t>
      </w:r>
    </w:p>
    <w:p w14:paraId="3080C50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S48.21: Consulenze specialistiche in materia energetica</w:t>
      </w:r>
    </w:p>
    <w:p w14:paraId="5712ECD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S48.22: Consulenza nella cura degli adempimenti tecnico amministrativi connessi alla predisposizione e gestione degli interventi / risoluzione problematiche e rendicontazione delle spese</w:t>
      </w:r>
    </w:p>
    <w:p w14:paraId="0C14CB6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S48.23: Studi di fattibilità, concorsi di idee</w:t>
      </w:r>
    </w:p>
    <w:p w14:paraId="14CBD2F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S48.24: Assistenza in materia di amministrazione condominiale ed autogestione</w:t>
      </w:r>
    </w:p>
    <w:p w14:paraId="6A69D99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S48.25: Consulenza gestionale e consulenza direzionale: politica e strategia aziendale e di pianificazione, organizzazione, efficienza e controllo, gestione dell'informazione, sviluppo e ristrutturazione aziendale</w:t>
      </w:r>
    </w:p>
    <w:p w14:paraId="79CDAA6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S48.26: Consulenza in materia di gestione del marketing: analisi e formulazione di una strategia di marketing</w:t>
      </w:r>
    </w:p>
    <w:p w14:paraId="621034B8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S48.27: Consulenza ed assistenza per il conseguimento di certificazioni di qualità</w:t>
      </w:r>
    </w:p>
    <w:p w14:paraId="22C3734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S48.28: Consulenza in materia di ambiente, agronomia, sicurezza e altre attività simili</w:t>
      </w:r>
    </w:p>
    <w:p w14:paraId="3F2B1F7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S48.29: Ricerca scientifica e sviluppo</w:t>
      </w:r>
    </w:p>
    <w:p w14:paraId="746432C2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S48.29.1: Attività di ricerca e sviluppo sperimentale nel campo delle scienze naturali e dell'ingegneria, scienze naturali, scienze mediche, scienze agricole, attività di ricerca e sviluppo interdisciplinari</w:t>
      </w:r>
    </w:p>
    <w:p w14:paraId="42FC44B2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S48.29.2: Ricerca e sviluppo nel campo delle scienze sociali</w:t>
      </w:r>
    </w:p>
    <w:p w14:paraId="62E44331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S48.29.3: Ricerca e sviluppo nel campo delle scienze umanistiche</w:t>
      </w:r>
    </w:p>
    <w:p w14:paraId="69F2A988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S48.29.4: Ricerca e sviluppo interdisciplinare, principalmente nel campo delle scienze sociali e umanistiche</w:t>
      </w:r>
    </w:p>
    <w:p w14:paraId="1D5EB47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 xml:space="preserve">S48.30: Altre attività di assistenza e consulenza professionale, scientifica e tecnica </w:t>
      </w:r>
      <w:proofErr w:type="spellStart"/>
      <w:r>
        <w:t>nca</w:t>
      </w:r>
      <w:proofErr w:type="spellEnd"/>
    </w:p>
    <w:p w14:paraId="553E7FA4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S48.30.1: Consulenza alla cooperazione interterritoriale, nazionale e transnazionale</w:t>
      </w:r>
    </w:p>
    <w:p w14:paraId="59B38FD1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S48.30.2: Assistenza tecnica per la programmazione, attuazione e gestione di programmi comunitari</w:t>
      </w:r>
    </w:p>
    <w:p w14:paraId="58A12B94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S48.30.3: Assistenza tecnica per la programmazione, attuazione e gestione di Piani integrati a valere su programmi comunitari</w:t>
      </w:r>
    </w:p>
    <w:p w14:paraId="3A11A0C3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S48.30.4: Costruzione, costituzione e gestione di partenariati economico sociali</w:t>
      </w:r>
    </w:p>
    <w:p w14:paraId="51512411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S48.30.5: Consulenza nei settori dell'</w:t>
      </w:r>
      <w:proofErr w:type="spellStart"/>
      <w:r>
        <w:t>europrogettazione</w:t>
      </w:r>
      <w:proofErr w:type="spellEnd"/>
    </w:p>
    <w:p w14:paraId="30E1881A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S48.30.6: Consulenza governante territoriale</w:t>
      </w:r>
    </w:p>
    <w:p w14:paraId="572F24D0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S48.30.7: Controlli ed analisi veterinarie svolte in relazione alla produzione alimentare</w:t>
      </w:r>
    </w:p>
    <w:p w14:paraId="46A41176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S48.30.8: Creazione di stand ed altre strutture e spazi espositivi</w:t>
      </w:r>
    </w:p>
    <w:p w14:paraId="1F3EA3CD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S48.30.9: Organizzazione di fiere e congressi</w:t>
      </w:r>
    </w:p>
    <w:p w14:paraId="411EB15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S48.31: Consulenza Archeologica</w:t>
      </w:r>
    </w:p>
    <w:p w14:paraId="5185FD1E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S48.32: Geologia (per geologi iscritti al relativo albo)</w:t>
      </w:r>
    </w:p>
    <w:p w14:paraId="1C4C4FA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S48.33: Consulenza medico legale</w:t>
      </w:r>
    </w:p>
    <w:p w14:paraId="3699694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S48.34: Consulenza Forestale</w:t>
      </w:r>
    </w:p>
    <w:p w14:paraId="3668A2E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S48.35: Medicina del lavoro</w:t>
      </w:r>
    </w:p>
    <w:p w14:paraId="673F720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S48.36: Esperto Cartografo</w:t>
      </w:r>
    </w:p>
    <w:p w14:paraId="08057FA3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S49: SERVIZIO IDRICO</w:t>
      </w:r>
    </w:p>
    <w:p w14:paraId="55FE399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lastRenderedPageBreak/>
        <w:t>S49.1: Lettura contatori</w:t>
      </w:r>
    </w:p>
    <w:p w14:paraId="14F3A06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S49.2: Ispezione di perdite</w:t>
      </w:r>
    </w:p>
    <w:p w14:paraId="615E889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S49.3: Recupero fanghi</w:t>
      </w:r>
    </w:p>
    <w:p w14:paraId="02AB8AB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S49.4: Servizi di svuotamento di pozzi neri e fosse settiche (auto spurghi)</w:t>
      </w:r>
    </w:p>
    <w:p w14:paraId="09F4366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S49.5: Servizi di pulizia delle fognature (auto spurghi)</w:t>
      </w:r>
    </w:p>
    <w:p w14:paraId="78D7537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S49.6: Servizi di disinfezione (lavaggio vasche acquedotto)</w:t>
      </w:r>
    </w:p>
    <w:p w14:paraId="77AB36A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S49.7: Ispezione delle fognature</w:t>
      </w:r>
    </w:p>
    <w:p w14:paraId="7E5D45AA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S49.8: Servizio di Gestione dell'erogazione dell'acqua (manutenzione ordinaria impianti acquedotto)</w:t>
      </w:r>
    </w:p>
    <w:p w14:paraId="5B467B3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S49.9: Ispezione e manutenzione opere e condotte sottomarine</w:t>
      </w:r>
    </w:p>
    <w:p w14:paraId="39F22C4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S49.10: Servizio di campionamento ed analisi su acque reflue e fanghi di impianti di depurazione</w:t>
      </w:r>
    </w:p>
    <w:p w14:paraId="1A9948D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S49.11: Analisi acque potabili</w:t>
      </w:r>
    </w:p>
    <w:p w14:paraId="058CC1B8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S50: SERVIZI SANITARI</w:t>
      </w:r>
    </w:p>
    <w:p w14:paraId="03F0604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S50.1: Analisi cliniche</w:t>
      </w:r>
    </w:p>
    <w:p w14:paraId="37A937C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S50.2: Prestazioni sanitarie specialistiche</w:t>
      </w:r>
    </w:p>
    <w:p w14:paraId="71CD1CBD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SV: SERVIZI VARI</w:t>
      </w:r>
    </w:p>
    <w:p w14:paraId="64D463E3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SV.1: Gestione asili nido</w:t>
      </w:r>
    </w:p>
    <w:p w14:paraId="4308E49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SV.2: Espropriazione</w:t>
      </w:r>
    </w:p>
    <w:p w14:paraId="473648A0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SV.3: Servizi in outsourcing di Call Center e Back Office</w:t>
      </w:r>
    </w:p>
    <w:p w14:paraId="088CFED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SV.4: Servizi specialistici su sistemi di automazione, supervisione e controllo di processo</w:t>
      </w:r>
    </w:p>
    <w:p w14:paraId="24183F7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SV.5: Gestione amministrativa (rilevazione presenze)</w:t>
      </w:r>
    </w:p>
    <w:p w14:paraId="514874A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SV.6: Servizi di animazione e intrattenimento per varie fasce di età</w:t>
      </w:r>
    </w:p>
    <w:p w14:paraId="63B0072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SV.7: Servizio di lavanderia indumenti di lavoro</w:t>
      </w:r>
    </w:p>
    <w:p w14:paraId="730E5C5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SV.8: Servizi socio sanitari, assistenziali, protezione civile</w:t>
      </w:r>
    </w:p>
    <w:p w14:paraId="08FA8B1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SV.9: Assistenza ai cavalli</w:t>
      </w:r>
    </w:p>
    <w:p w14:paraId="0EB7D93D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SV.10: Gestione Impianti sportivi</w:t>
      </w:r>
    </w:p>
    <w:p w14:paraId="3E15BCB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SV.11: Gestione museale</w:t>
      </w:r>
    </w:p>
    <w:p w14:paraId="62F6BF1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SV.12: Gestione teatrale</w:t>
      </w:r>
    </w:p>
    <w:p w14:paraId="2F0D5E59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SV.13: Servizio gestione Biblioteca e archivio storico</w:t>
      </w:r>
    </w:p>
    <w:p w14:paraId="2EE94E61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SV.14: Attività boschive e forestali</w:t>
      </w:r>
    </w:p>
    <w:p w14:paraId="4770B51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SV.15: Silvicoltura e altre attività forestali</w:t>
      </w:r>
    </w:p>
    <w:p w14:paraId="49E0ACC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SV.16: Affissione manifesti e pubbliche affissioni</w:t>
      </w:r>
    </w:p>
    <w:p w14:paraId="4B51B55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SV.17: Ricerca ordigni bellici - Valutazione rischio bellico</w:t>
      </w:r>
    </w:p>
    <w:p w14:paraId="18A7DE3F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SV.18: Produzione di conglomerati bituminosi o cementizi</w:t>
      </w:r>
    </w:p>
    <w:p w14:paraId="7B05DD77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SV.19: Posa in opera di conglomerati bituminosi o cementizi (in possesso di macchine operatrici specifiche)</w:t>
      </w:r>
    </w:p>
    <w:p w14:paraId="2B0E227B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SV.20: Servizio pesa gasolio</w:t>
      </w:r>
    </w:p>
    <w:p w14:paraId="584D9316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SV.21: Servizi di impianti balneari</w:t>
      </w:r>
    </w:p>
    <w:p w14:paraId="33109AFE" w14:textId="77777777" w:rsidR="00A333D1" w:rsidRDefault="00A333D1" w:rsidP="00511CD3">
      <w:pPr>
        <w:numPr>
          <w:ilvl w:val="0"/>
          <w:numId w:val="2"/>
        </w:numPr>
        <w:spacing w:before="100" w:beforeAutospacing="1" w:after="100" w:afterAutospacing="1"/>
      </w:pPr>
      <w:r>
        <w:t>SAI: SERVIZI ATTINENTI L’ARCHITETTURA E L’ INGEGNERIA</w:t>
      </w:r>
    </w:p>
    <w:p w14:paraId="1F16E09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SAI1: PIANIFICAZIONE E PROGRAMMAZIONE</w:t>
      </w:r>
    </w:p>
    <w:p w14:paraId="4BB38E72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SAI1.1: Edilizia</w:t>
      </w:r>
    </w:p>
    <w:p w14:paraId="426C9A15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lastRenderedPageBreak/>
        <w:t>SAI1.2: Strutture</w:t>
      </w:r>
    </w:p>
    <w:p w14:paraId="5B5FFC55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SAI1.3: Impianti</w:t>
      </w:r>
    </w:p>
    <w:p w14:paraId="0C602784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SAI1.4: Infrastrutture per la mobilità</w:t>
      </w:r>
    </w:p>
    <w:p w14:paraId="5FD8B63D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SAI1.5: Idraulica</w:t>
      </w:r>
    </w:p>
    <w:p w14:paraId="17D42059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SAI1.6: Tecnologie della informazione e della comunicazione</w:t>
      </w:r>
    </w:p>
    <w:p w14:paraId="3FE9B62C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SAI1.7: Paesaggio, ambiente, naturalizzazione, agroalimentare, zootecnica, ruralità, foreste</w:t>
      </w:r>
    </w:p>
    <w:p w14:paraId="03FE8689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SAI1.8: Territorio e urbanistica</w:t>
      </w:r>
    </w:p>
    <w:p w14:paraId="567BF35C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SAI2: PROGETTAZIONE</w:t>
      </w:r>
    </w:p>
    <w:p w14:paraId="6C33F619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SAI2.1: Edilizia</w:t>
      </w:r>
    </w:p>
    <w:p w14:paraId="20750995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SAI2.2: Strutture</w:t>
      </w:r>
    </w:p>
    <w:p w14:paraId="44FD4D34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SAI2.3: Impianti</w:t>
      </w:r>
    </w:p>
    <w:p w14:paraId="4487A6F2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SAI2.4: Infrastrutture per la mobilità</w:t>
      </w:r>
    </w:p>
    <w:p w14:paraId="231C70B3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SAI2.5: Idraulica</w:t>
      </w:r>
    </w:p>
    <w:p w14:paraId="151C5441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SAI2.6: Tecnologie della informazione e della comunicazione</w:t>
      </w:r>
    </w:p>
    <w:p w14:paraId="7AD8F131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SAI2.7: Paesaggio, ambiente, naturalizzazione, agroalimentare, zootecnica, ruralità, foreste</w:t>
      </w:r>
    </w:p>
    <w:p w14:paraId="6FA9CBC0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SAI2.8: Territorio e urbanistica</w:t>
      </w:r>
    </w:p>
    <w:p w14:paraId="5FFA74C4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SAI3: ESECUZIONE</w:t>
      </w:r>
    </w:p>
    <w:p w14:paraId="265E7253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SAI3.1: Edilizia</w:t>
      </w:r>
    </w:p>
    <w:p w14:paraId="10549BF1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SAI3.2: Strutture</w:t>
      </w:r>
    </w:p>
    <w:p w14:paraId="18EF3276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SAI3.3: Impianti</w:t>
      </w:r>
    </w:p>
    <w:p w14:paraId="2B6F9E67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SAI3.4: Infrastrutture per la mobilità</w:t>
      </w:r>
    </w:p>
    <w:p w14:paraId="741C9E78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SAI3.5: Idraulica</w:t>
      </w:r>
    </w:p>
    <w:p w14:paraId="08F8659F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SAI3.6: Tecnologie della informazione e della comunicazione</w:t>
      </w:r>
    </w:p>
    <w:p w14:paraId="3C5F3A56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SAI3.7: Paesaggio, ambiente, naturalizzazione, agroalimentare, zootecnica, ruralità, foreste</w:t>
      </w:r>
    </w:p>
    <w:p w14:paraId="2C4DCA36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SAI3.8: Territorio e urbanistica</w:t>
      </w:r>
    </w:p>
    <w:p w14:paraId="3F5352B5" w14:textId="77777777" w:rsidR="00A333D1" w:rsidRDefault="00A333D1" w:rsidP="00511CD3">
      <w:pPr>
        <w:numPr>
          <w:ilvl w:val="1"/>
          <w:numId w:val="2"/>
        </w:numPr>
        <w:spacing w:before="100" w:beforeAutospacing="1" w:after="100" w:afterAutospacing="1"/>
      </w:pPr>
      <w:r>
        <w:t>SAI4: VERIFICHE, COLLAUDI E MONITORAGGI</w:t>
      </w:r>
    </w:p>
    <w:p w14:paraId="7A98C277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SAI4.1: Edilizia</w:t>
      </w:r>
    </w:p>
    <w:p w14:paraId="516951D4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SAI4.2: Strutture</w:t>
      </w:r>
    </w:p>
    <w:p w14:paraId="507522EF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SAI4.3: Impianti</w:t>
      </w:r>
    </w:p>
    <w:p w14:paraId="38C9FA66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SAI4.4: Infrastrutture per la mobilità</w:t>
      </w:r>
    </w:p>
    <w:p w14:paraId="3797F126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SAI4.5: Idraulica</w:t>
      </w:r>
    </w:p>
    <w:p w14:paraId="5B0B0D54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SAI4.6: Tecnologie della informazione e della comunicazione</w:t>
      </w:r>
    </w:p>
    <w:p w14:paraId="520B3724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SAI4.7: Paesaggio, ambiente, naturalizzazione, agroalimentare, zootecnica, ruralità, foreste</w:t>
      </w:r>
    </w:p>
    <w:p w14:paraId="134F41F0" w14:textId="77777777" w:rsidR="00A333D1" w:rsidRDefault="00A333D1" w:rsidP="00511CD3">
      <w:pPr>
        <w:numPr>
          <w:ilvl w:val="2"/>
          <w:numId w:val="2"/>
        </w:numPr>
        <w:spacing w:before="100" w:beforeAutospacing="1" w:after="100" w:afterAutospacing="1"/>
      </w:pPr>
      <w:r>
        <w:t>SAI4.8: Territorio e urbanistica</w:t>
      </w:r>
    </w:p>
    <w:p w14:paraId="62A15034" w14:textId="77777777" w:rsidR="00A333D1" w:rsidRDefault="00A333D1" w:rsidP="00A333D1">
      <w:r>
        <w:rPr>
          <w:rFonts w:hAnsi="Symbol"/>
        </w:rPr>
        <w:t></w:t>
      </w:r>
      <w:r>
        <w:t xml:space="preserve">  Forniture</w:t>
      </w:r>
    </w:p>
    <w:p w14:paraId="618EC7AF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F1: FORNITURE DI ARREDI</w:t>
      </w:r>
    </w:p>
    <w:p w14:paraId="3D8F7AE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F1.1: Arredi per interni ed esterni</w:t>
      </w:r>
    </w:p>
    <w:p w14:paraId="446A290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lastRenderedPageBreak/>
        <w:t>F1.2: Arredi scolastici</w:t>
      </w:r>
    </w:p>
    <w:p w14:paraId="37B51E8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F1.3: Arredi per uffici ed archivi compattabili/rotanti e scaffalature</w:t>
      </w:r>
    </w:p>
    <w:p w14:paraId="3A61F0B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F1.4: Arredo cucina/accessori per la cucina e la tavola ed Elettrodomestici</w:t>
      </w:r>
    </w:p>
    <w:p w14:paraId="5A5CB97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F1.5: Arredo urbano e giochi per parco</w:t>
      </w:r>
    </w:p>
    <w:p w14:paraId="3243859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F1.6: Cabine elettorali e simili</w:t>
      </w:r>
    </w:p>
    <w:p w14:paraId="63689B4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F1.7: Arredi per sala conferenze, biblioteche, teatri e cinema e materiali scenografici</w:t>
      </w:r>
    </w:p>
    <w:p w14:paraId="3F1A50E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F1.8: Serrature, serramenti, infissi</w:t>
      </w:r>
    </w:p>
    <w:p w14:paraId="6F9DB04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F1.9: Vetri, cristalli e specchi</w:t>
      </w:r>
    </w:p>
    <w:p w14:paraId="0F7FE31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F1.10: Tendaggi, tappezzerie e affini</w:t>
      </w:r>
    </w:p>
    <w:p w14:paraId="3837C0C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F1.11: Quadri, cornici ed altri complementi d’arredo</w:t>
      </w:r>
    </w:p>
    <w:p w14:paraId="4DEC2AF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F.1.12: Estintori</w:t>
      </w:r>
    </w:p>
    <w:p w14:paraId="78397CA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F.1.13: Segnaletica per interni ed esterni</w:t>
      </w:r>
    </w:p>
    <w:p w14:paraId="506F151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F.1.14: Arredi per sale riunioni</w:t>
      </w:r>
    </w:p>
    <w:p w14:paraId="5088DCB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F.1.15: Arredi bar</w:t>
      </w:r>
    </w:p>
    <w:p w14:paraId="2D88054A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F2: ATTREZZATURE E SEGNALETICA STRADALE</w:t>
      </w:r>
    </w:p>
    <w:p w14:paraId="563FB32F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F3: PRODOTTI PER IL VERDE E PER IL VIVAISMO</w:t>
      </w:r>
    </w:p>
    <w:p w14:paraId="64CA00F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F3.1: Concimi</w:t>
      </w:r>
    </w:p>
    <w:p w14:paraId="3493FD5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F3.2: Sementi</w:t>
      </w:r>
    </w:p>
    <w:p w14:paraId="2C6AC4E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F3.3: Specie vegetali</w:t>
      </w:r>
    </w:p>
    <w:p w14:paraId="170FB02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F3.4: Diserbanti</w:t>
      </w:r>
    </w:p>
    <w:p w14:paraId="4FE5756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F3.5: Attrezzature agricole</w:t>
      </w:r>
    </w:p>
    <w:p w14:paraId="30D6A55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F3.6: Materiale e apparecchiature per impianti d’irrigazione</w:t>
      </w:r>
    </w:p>
    <w:p w14:paraId="35921D80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F4: PRODOTTI ALIMENTARI E AFFINI</w:t>
      </w:r>
    </w:p>
    <w:p w14:paraId="41828CF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F4.1: Alimenti e derrate alimentari</w:t>
      </w:r>
    </w:p>
    <w:p w14:paraId="4867CFC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F4.2: Buoni pasti</w:t>
      </w:r>
    </w:p>
    <w:p w14:paraId="519AE78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F4.3: Mangimi e alimenti per animali</w:t>
      </w:r>
    </w:p>
    <w:p w14:paraId="3EB0DE8A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F5: INFORMATICA, ELETTRONICA, TELECOMUNICAZIONI, MACCHINE PER UFFICIO</w:t>
      </w:r>
    </w:p>
    <w:p w14:paraId="22562C5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F5.1: Hardware</w:t>
      </w:r>
    </w:p>
    <w:p w14:paraId="5EEF3DF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F5.2: Software e soluzioni</w:t>
      </w:r>
    </w:p>
    <w:p w14:paraId="1B2960C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F5.3: Macchine per Ufficio</w:t>
      </w:r>
    </w:p>
    <w:p w14:paraId="1D72C50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F5.4: Prodotti di networking</w:t>
      </w:r>
    </w:p>
    <w:p w14:paraId="56FC83D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F5.5: Apparati di telefonia e trasmissione dati</w:t>
      </w:r>
    </w:p>
    <w:p w14:paraId="305BA09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F5.6: Elettronica, fotografia, ottica e audio/video, sicurezza</w:t>
      </w:r>
    </w:p>
    <w:p w14:paraId="462C522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F5.7: Soluzioni per le scuole</w:t>
      </w:r>
    </w:p>
    <w:p w14:paraId="2D58ED8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F5.8: Fornitura fotocopiatrici (in proprietà, leasing, ecc.)</w:t>
      </w:r>
    </w:p>
    <w:p w14:paraId="479D067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F5.9: Sistemi elettronici di sicurezza (scanner a raggi X, metal detector, controllo bagagli ecc.)</w:t>
      </w:r>
    </w:p>
    <w:p w14:paraId="6E0E0CC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F5.10: Copie eliografiche</w:t>
      </w:r>
    </w:p>
    <w:p w14:paraId="2C0DDAD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F5.11: Attrezzature fotografiche, sia analogiche che digitali, (fotocamere, videocamere, proiettori ecc.)</w:t>
      </w:r>
    </w:p>
    <w:p w14:paraId="2A90E67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lastRenderedPageBreak/>
        <w:t>F5.12: Ausili informatici per disabili (scudi per tastiera, sensori elettrici, software di tastiere virtuali, tastiera Braille, tastiera programmabili, tastiera standard)</w:t>
      </w:r>
    </w:p>
    <w:p w14:paraId="13E50DFD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F6: CANCELLERIA, CARTA, CONSUMABILI DA STAMPA E PRODOTTI PER IL RESTAURO</w:t>
      </w:r>
    </w:p>
    <w:p w14:paraId="5556585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F6.1: Cancelleria, timbri e altro materiale di facile consumo</w:t>
      </w:r>
    </w:p>
    <w:p w14:paraId="6C87A24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F6.2: Carta</w:t>
      </w:r>
    </w:p>
    <w:p w14:paraId="2A6938C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F6.3: Consumabili da copia/stampa</w:t>
      </w:r>
    </w:p>
    <w:p w14:paraId="21B368E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F6.4: Prodotti per il restauro</w:t>
      </w:r>
    </w:p>
    <w:p w14:paraId="7ACB69F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F6.5: Altro materiale Tecnico Economale</w:t>
      </w:r>
    </w:p>
    <w:p w14:paraId="68ADD81D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F7: LIBRI, PRODOTTI EDITORIALI, MULTIMEDIALI, TIPOGRAFICI E LITOGRAFICI</w:t>
      </w:r>
    </w:p>
    <w:p w14:paraId="7048BC3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F7.1: Libri e pubblicazioni</w:t>
      </w:r>
    </w:p>
    <w:p w14:paraId="316917C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F7.2: Prodotti multimediali</w:t>
      </w:r>
    </w:p>
    <w:p w14:paraId="27C1A43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F7.3: Buste e articoli cartotecnici</w:t>
      </w:r>
    </w:p>
    <w:p w14:paraId="4AC61FB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F7.4: Manifesti, dépliant, cataloghi, locandine e stampati vari</w:t>
      </w:r>
    </w:p>
    <w:p w14:paraId="2DBC40E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F7.5: Copie, fotocopie, </w:t>
      </w:r>
      <w:proofErr w:type="spellStart"/>
      <w:r>
        <w:t>eliocopie</w:t>
      </w:r>
      <w:proofErr w:type="spellEnd"/>
    </w:p>
    <w:p w14:paraId="2A12639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F7.6: Quotidiani, riviste e periodici</w:t>
      </w:r>
    </w:p>
    <w:p w14:paraId="1E84506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F7.7: Fornitura modulistica varia e di articolo cartotecnici (cartone per imballaggi, ecc.)</w:t>
      </w:r>
    </w:p>
    <w:p w14:paraId="550C8AFA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F8: ATTREZZATURE SPORTIVE, MUSICALI E RICREATIVE</w:t>
      </w:r>
    </w:p>
    <w:p w14:paraId="5D3C8EA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F8.1: Strumenti musicali</w:t>
      </w:r>
    </w:p>
    <w:p w14:paraId="773A9EB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F8.2: Attrezzature Ricreative</w:t>
      </w:r>
    </w:p>
    <w:p w14:paraId="1EE70BA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F8.3: Attrezzature sportive</w:t>
      </w:r>
    </w:p>
    <w:p w14:paraId="20B7ACD0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F9: IMPIANTI E BENI PER LA PRODUZIONE DI ENERGIA DA FONTE RINNOVABILE E PER L’EFFICIENZA ENERGETICA</w:t>
      </w:r>
    </w:p>
    <w:p w14:paraId="416D6D8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F9.1: Impianti fotovoltaici e servizi connessi</w:t>
      </w:r>
    </w:p>
    <w:p w14:paraId="1E10605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F9.2: Impianti solari termici e servizi connessi</w:t>
      </w:r>
    </w:p>
    <w:p w14:paraId="754D94B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F9.3: Impianti di cogenerazione e servizi connessi</w:t>
      </w:r>
    </w:p>
    <w:p w14:paraId="3C4F34E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F9.4: Impianti a Pompa di Calore per la climatizzazione e servizi connessi</w:t>
      </w:r>
    </w:p>
    <w:p w14:paraId="45AC741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F9.5: Generatori a combustibile, caldaie a condensazione e servizi connessi</w:t>
      </w:r>
    </w:p>
    <w:p w14:paraId="03EE030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F9.6: Pompe di Calore per la produzione di acqua calda sanitaria (ACS)</w:t>
      </w:r>
    </w:p>
    <w:p w14:paraId="5CF6DC4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F9.7: Sistemi di rifasamento</w:t>
      </w:r>
    </w:p>
    <w:p w14:paraId="056CE37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F9.8: Sistemi di </w:t>
      </w:r>
      <w:proofErr w:type="spellStart"/>
      <w:r>
        <w:t>relamping</w:t>
      </w:r>
      <w:proofErr w:type="spellEnd"/>
    </w:p>
    <w:p w14:paraId="3D5E052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F9.9: Accessori per il fotovoltaico</w:t>
      </w:r>
    </w:p>
    <w:p w14:paraId="5AF844E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F9.10: Apparecchiature per il condizionamento e la climatizzazione</w:t>
      </w:r>
    </w:p>
    <w:p w14:paraId="0177C09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F9.11: Chiusure trasparenti con infissi e sistemi di schermatura solare</w:t>
      </w:r>
    </w:p>
    <w:p w14:paraId="6A24FC15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F10: PRODOTTI MONOUSO, PER LE PULIZIE, PER LA RACCOLTA RIFIUTI ED ALTRI USI</w:t>
      </w:r>
    </w:p>
    <w:p w14:paraId="27E7A28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F10.1: Prodotti Monouso</w:t>
      </w:r>
    </w:p>
    <w:p w14:paraId="7C53AFE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F10.2: Prodotti e attrezzature per le pulizie</w:t>
      </w:r>
    </w:p>
    <w:p w14:paraId="318FD8A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F10.3: Prodotti per la raccolta rifiuti</w:t>
      </w:r>
    </w:p>
    <w:p w14:paraId="76767CD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lastRenderedPageBreak/>
        <w:t xml:space="preserve">F10.4: Prodotti in plastica (sacchi, shoppers, imballaggi </w:t>
      </w:r>
      <w:proofErr w:type="spellStart"/>
      <w:r>
        <w:t>ecc</w:t>
      </w:r>
      <w:proofErr w:type="spellEnd"/>
      <w:r>
        <w:t xml:space="preserve"> </w:t>
      </w:r>
      <w:proofErr w:type="spellStart"/>
      <w:r>
        <w:t>ecc</w:t>
      </w:r>
      <w:proofErr w:type="spellEnd"/>
      <w:r>
        <w:t>)</w:t>
      </w:r>
    </w:p>
    <w:p w14:paraId="3A9F401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F10.5: Fornitura manto impermeabile</w:t>
      </w:r>
    </w:p>
    <w:p w14:paraId="0A6A3DAC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F11: MATERIALI ELETTRICI, DA COSTRUZIONE, FERRAMENTA</w:t>
      </w:r>
    </w:p>
    <w:p w14:paraId="28CCB35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F11.1: Materiale elettrico</w:t>
      </w:r>
    </w:p>
    <w:p w14:paraId="500A0CB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F11.2: Materiali da Costruzione</w:t>
      </w:r>
    </w:p>
    <w:p w14:paraId="2C96B41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F11.3: Ferramenta</w:t>
      </w:r>
    </w:p>
    <w:p w14:paraId="2C8736D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F11.4: Fornitura gruppi elettrogeni, motogeneratori</w:t>
      </w:r>
    </w:p>
    <w:p w14:paraId="5A4E9158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F12: MACCHINARI, SOLUZIONI ABITATIVE E STRUTTURE LOGISTICHE</w:t>
      </w:r>
    </w:p>
    <w:p w14:paraId="132AB74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F12.1: Macchinari agricoli e per il verde pubblico</w:t>
      </w:r>
    </w:p>
    <w:p w14:paraId="68C5341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F12.2: Macchinari industriali</w:t>
      </w:r>
    </w:p>
    <w:p w14:paraId="706C63B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F12.3: Soluzioni abitative e strutture logistiche</w:t>
      </w:r>
    </w:p>
    <w:p w14:paraId="093B66DD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F13: VEICOLI E FORNITURE PER LA MOBILITÀ</w:t>
      </w:r>
    </w:p>
    <w:p w14:paraId="46E5E30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F13.1: Veicoli (in acquisto) ad alimentazione convenzionale</w:t>
      </w:r>
    </w:p>
    <w:p w14:paraId="7C4487D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F13.2: Veicoli (in acquisto) elettrici ed ibridi</w:t>
      </w:r>
    </w:p>
    <w:p w14:paraId="6C1B672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F13.3: Biciclette</w:t>
      </w:r>
    </w:p>
    <w:p w14:paraId="7251BB6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F13.4: Accessori, attrezzature e parti di ricambio</w:t>
      </w:r>
    </w:p>
    <w:p w14:paraId="448F561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F13.5: Veicoli speciali</w:t>
      </w:r>
    </w:p>
    <w:p w14:paraId="49E61A4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F13.6: Fornitura e montaggio di pneumatici per veicoli</w:t>
      </w:r>
    </w:p>
    <w:p w14:paraId="1B89F30D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F14: CARBURANTI, COMBUSTIBILI, LUBRIFICANTI E LIQUIDI FUNZIONALI</w:t>
      </w:r>
    </w:p>
    <w:p w14:paraId="163DFF7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F14.1: Carburanti </w:t>
      </w:r>
      <w:proofErr w:type="spellStart"/>
      <w:r>
        <w:t>extrarete</w:t>
      </w:r>
      <w:proofErr w:type="spellEnd"/>
    </w:p>
    <w:p w14:paraId="637EEFA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F14.2: Combustibili da riscaldamento</w:t>
      </w:r>
    </w:p>
    <w:p w14:paraId="17BC5E3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F14.3: Lubrificanti e liquidi funzionali</w:t>
      </w:r>
    </w:p>
    <w:p w14:paraId="3078271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F14.4: Carburanti Rete</w:t>
      </w:r>
    </w:p>
    <w:p w14:paraId="0C7FC05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F14.5: Fornitura di articoli tecnici</w:t>
      </w:r>
    </w:p>
    <w:p w14:paraId="1C03C665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F15: PRODOTTI CIMITERIALI E FUNEBRI</w:t>
      </w:r>
    </w:p>
    <w:p w14:paraId="57DEC7EA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F16: FORNITURE SPECIFICHE PER LA SANITÀ</w:t>
      </w:r>
    </w:p>
    <w:p w14:paraId="18A830D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F16.1: Apparecchiature Elettromedicali</w:t>
      </w:r>
    </w:p>
    <w:p w14:paraId="0766002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F16.2: Arredi Sanitari, Arredi e Forniture Post </w:t>
      </w:r>
      <w:proofErr w:type="spellStart"/>
      <w:r>
        <w:t>Mortem</w:t>
      </w:r>
      <w:proofErr w:type="spellEnd"/>
    </w:p>
    <w:p w14:paraId="6F21529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F16.3: Automezzi ad Uso Sanitario</w:t>
      </w:r>
    </w:p>
    <w:p w14:paraId="6C69D34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F16.4: Dispositivi Medici</w:t>
      </w:r>
    </w:p>
    <w:p w14:paraId="32DA363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F16.5: Farmaci</w:t>
      </w:r>
    </w:p>
    <w:p w14:paraId="785E881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F16.6: Prodotti per l'igiene personale</w:t>
      </w:r>
    </w:p>
    <w:p w14:paraId="5D9899D9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F17: TESSUTI, INDUMENTI (DPI E NON), EQUIPAGGIAMENTI ED ATTREZZATURE DI SICUREZZA/DIFESA</w:t>
      </w:r>
    </w:p>
    <w:p w14:paraId="4253077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F17.1: Indumenti generici non DPI</w:t>
      </w:r>
    </w:p>
    <w:p w14:paraId="0651BD0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F17.2: Dispositivi di Protezione Individuale</w:t>
      </w:r>
    </w:p>
    <w:p w14:paraId="08CD0E0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F17.3: Equipaggiamenti, divise, abiti da lavoro ed Attrezzature di sicurezza/difesa</w:t>
      </w:r>
    </w:p>
    <w:p w14:paraId="3DA1137E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F18: ARTICOLI DI RAPPRESENTANZA</w:t>
      </w:r>
    </w:p>
    <w:p w14:paraId="67758B8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F18.1: Bandiere e stendardi</w:t>
      </w:r>
    </w:p>
    <w:p w14:paraId="2376DA8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F18.2: Coppe, medaglie, trofei, targhe</w:t>
      </w:r>
    </w:p>
    <w:p w14:paraId="21AABCD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F18.3: Addobbi floreali e articoli di floricoltura</w:t>
      </w:r>
    </w:p>
    <w:p w14:paraId="2E1A923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lastRenderedPageBreak/>
        <w:t>F18.4: Attrezzature per manifestazioni e spettacoli</w:t>
      </w:r>
    </w:p>
    <w:p w14:paraId="4C681E3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F18.5: Altri articoli di rappresentanza</w:t>
      </w:r>
    </w:p>
    <w:p w14:paraId="515C4D2B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F19: CONTATORI (CAT. GENERALE)</w:t>
      </w:r>
    </w:p>
    <w:p w14:paraId="5D094A0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F19.1: Materiali per contatori</w:t>
      </w:r>
    </w:p>
    <w:p w14:paraId="4868EAF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F19.2: Mensole, valvole e raccordi per impianti gas</w:t>
      </w:r>
    </w:p>
    <w:p w14:paraId="7C0B076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F19.3: Lettura Contatori/</w:t>
      </w:r>
      <w:proofErr w:type="spellStart"/>
      <w:r>
        <w:t>Fotolettura</w:t>
      </w:r>
      <w:proofErr w:type="spellEnd"/>
      <w:r>
        <w:t xml:space="preserve"> Contatori</w:t>
      </w:r>
    </w:p>
    <w:p w14:paraId="4E28F0E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F19.4: Contatori</w:t>
      </w:r>
    </w:p>
    <w:p w14:paraId="13AEEE7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F19.5: Sigilli di Sicurezza</w:t>
      </w:r>
    </w:p>
    <w:p w14:paraId="39001511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F20: FORNITURA GAS E IMPIANTI</w:t>
      </w:r>
    </w:p>
    <w:p w14:paraId="5334F6F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F20.1: Odorizzante per gas metano</w:t>
      </w:r>
    </w:p>
    <w:p w14:paraId="31F3D1C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F20.2: Fornitura di gas tecnici, puri e miscele</w:t>
      </w:r>
    </w:p>
    <w:p w14:paraId="71C47E6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F20.3: Fornitura di impianti di riduzione e misura per gas metano</w:t>
      </w:r>
    </w:p>
    <w:p w14:paraId="1A32734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F20.4: Fornitura di gruppi di riduzione finale della pressione, per gas metano</w:t>
      </w:r>
    </w:p>
    <w:p w14:paraId="1C7D9C2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F20.5: Fornitura di gruppi di riduzione e misura per gas metano</w:t>
      </w:r>
    </w:p>
    <w:p w14:paraId="19DC357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F20.6: Fornitura di impianti per il dosaggio del liquido odorizzante</w:t>
      </w:r>
    </w:p>
    <w:p w14:paraId="2FFC2A5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F20.7: Fornitura Kit di ricambi per regolatori di pressione</w:t>
      </w:r>
    </w:p>
    <w:p w14:paraId="77F20F98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F21: PRODOTTI PER LABORATORIO</w:t>
      </w:r>
    </w:p>
    <w:p w14:paraId="1C4D23F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F21.1: Reattivi e reagenti</w:t>
      </w:r>
    </w:p>
    <w:p w14:paraId="5668B9C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F21.2: Vetreria</w:t>
      </w:r>
    </w:p>
    <w:p w14:paraId="0AABF05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F21.3: Standard per analisi</w:t>
      </w:r>
    </w:p>
    <w:p w14:paraId="01302CC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F21.4: Terreni di coltura</w:t>
      </w:r>
    </w:p>
    <w:p w14:paraId="3032626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F21.5: Gas per analisi</w:t>
      </w:r>
    </w:p>
    <w:p w14:paraId="17F4CA6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F21.6: Strumentario Tecnico Scientifico</w:t>
      </w:r>
    </w:p>
    <w:p w14:paraId="25069CD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F21.7: Altro materiale Tecnico Scientifico</w:t>
      </w:r>
    </w:p>
    <w:p w14:paraId="09BCA3A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F21.8: Materiali di riferimento per Laboratori</w:t>
      </w:r>
    </w:p>
    <w:p w14:paraId="24DE822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F21.9: Mobili ed Attrezzatura di Laboratorio</w:t>
      </w:r>
    </w:p>
    <w:p w14:paraId="073359B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F21.10: Prodotti in plastica</w:t>
      </w:r>
    </w:p>
    <w:p w14:paraId="580566E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F21.11: Prodotti per filtrazione</w:t>
      </w:r>
    </w:p>
    <w:p w14:paraId="6249B4E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F21.12: Reagenti di Processo</w:t>
      </w:r>
    </w:p>
    <w:p w14:paraId="40AEB3C7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F21.12.1: Di base</w:t>
      </w:r>
    </w:p>
    <w:p w14:paraId="09339E4E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F21.12.2: Formulati</w:t>
      </w:r>
    </w:p>
    <w:p w14:paraId="1C4CD4FA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F21.12.3: Sottoprodotti</w:t>
      </w:r>
    </w:p>
    <w:p w14:paraId="4A934EF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F21.13: Forniture per Laboratorio Chimico e Microbiologico Ambientale</w:t>
      </w:r>
    </w:p>
    <w:p w14:paraId="104932E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F21.14: Carboni Attivi</w:t>
      </w:r>
    </w:p>
    <w:p w14:paraId="63325AD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F21.15: Antidoping per la raccolta di urine/sangue di cavalli</w:t>
      </w:r>
    </w:p>
    <w:p w14:paraId="1DD51B7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F21.16: Kit Antidoping per il prelievo di urine umane</w:t>
      </w:r>
    </w:p>
    <w:p w14:paraId="138C7BA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F21.17: Forniture - Kit prelievo </w:t>
      </w:r>
      <w:proofErr w:type="spellStart"/>
      <w:r>
        <w:t>oratect</w:t>
      </w:r>
      <w:proofErr w:type="spellEnd"/>
      <w:r>
        <w:t xml:space="preserve"> plus HM 11</w:t>
      </w:r>
    </w:p>
    <w:p w14:paraId="0F6F949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F21.18: Kit per il prelievo di DNA</w:t>
      </w:r>
    </w:p>
    <w:p w14:paraId="46A3910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F21.19: Foraggio avena e mangimi</w:t>
      </w:r>
    </w:p>
    <w:p w14:paraId="0BFEF01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F21.20: Consumabili per laboratorio (cartine di PH, filtri, siringhe, etc.)</w:t>
      </w:r>
    </w:p>
    <w:p w14:paraId="4E4E621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F21.21: Colonne per GC-MS, HPLC</w:t>
      </w:r>
    </w:p>
    <w:p w14:paraId="30154F1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F21.22: Strumenti per la misura di grandezze elettriche</w:t>
      </w:r>
    </w:p>
    <w:p w14:paraId="3C8702B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F21.23: Strumenti per il controllo di caratteristiche fisiche</w:t>
      </w:r>
    </w:p>
    <w:p w14:paraId="227EE6AB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lastRenderedPageBreak/>
        <w:t>F22: APPARECCHIATURE, ATTREZZATURE E MATERIALE IDRAULICO</w:t>
      </w:r>
    </w:p>
    <w:p w14:paraId="7963E19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F22.1: Tubazioni in acciaio</w:t>
      </w:r>
    </w:p>
    <w:p w14:paraId="07D27C4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F22.2: Tubazioni in PVC ed in PEAD</w:t>
      </w:r>
    </w:p>
    <w:p w14:paraId="30F5A32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F22.3: Valvole a farfalla</w:t>
      </w:r>
    </w:p>
    <w:p w14:paraId="5A80EB5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F22.4: Flange e pezzi speciali in acciaio</w:t>
      </w:r>
    </w:p>
    <w:p w14:paraId="1ED0DF6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F22.5: Sfiati automatici d'aria</w:t>
      </w:r>
    </w:p>
    <w:p w14:paraId="4E16CC0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F22.6: Saracinesche in ghisa sferoidale</w:t>
      </w:r>
    </w:p>
    <w:p w14:paraId="5B9F0EE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F22.7: Collari di riparazione in acciaio inox</w:t>
      </w:r>
    </w:p>
    <w:p w14:paraId="000C6BC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F22.8: Raccorderie in PVC ed in PEAD</w:t>
      </w:r>
    </w:p>
    <w:p w14:paraId="778F3DF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F22.9: Gruppi di consegna elettronici e relativi ricambi</w:t>
      </w:r>
    </w:p>
    <w:p w14:paraId="4D48AE3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F22.10: Materiale per irrigazione di vario genere</w:t>
      </w:r>
    </w:p>
    <w:p w14:paraId="7850E6F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F22.11: Apparecchiature Elettromeccaniche</w:t>
      </w:r>
    </w:p>
    <w:p w14:paraId="52B9BA9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F22.12: Apparecchiature per </w:t>
      </w:r>
      <w:proofErr w:type="spellStart"/>
      <w:r>
        <w:t>letturazione</w:t>
      </w:r>
      <w:proofErr w:type="spellEnd"/>
      <w:r>
        <w:t xml:space="preserve"> ottica contatori</w:t>
      </w:r>
    </w:p>
    <w:p w14:paraId="3A39296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F22.13: Apparecchiature Ricerca Perdite</w:t>
      </w:r>
    </w:p>
    <w:p w14:paraId="3DF6EEE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F22.14: Attrezzatura minuta, utensileria e materiale di ferramenta</w:t>
      </w:r>
    </w:p>
    <w:p w14:paraId="4537BF2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F22.15: Cabine prefabbricate in C.A.V. (</w:t>
      </w:r>
      <w:proofErr w:type="spellStart"/>
      <w:r>
        <w:t>monobox</w:t>
      </w:r>
      <w:proofErr w:type="spellEnd"/>
      <w:r>
        <w:t>)</w:t>
      </w:r>
    </w:p>
    <w:p w14:paraId="06AD0D9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F22.16: Carburanti e lubrificanti per autotrazione</w:t>
      </w:r>
    </w:p>
    <w:p w14:paraId="37EF2C3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F22.17: Carri ponte</w:t>
      </w:r>
    </w:p>
    <w:p w14:paraId="6D7F924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F22.18: Centrifughe per disidratazione meccanica fanghi</w:t>
      </w:r>
    </w:p>
    <w:p w14:paraId="521B309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F22.19: Materiali in Metallo</w:t>
      </w:r>
    </w:p>
    <w:p w14:paraId="7822F9DF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F22.19.1: Rubinetterie, Valvole e Saracinesche</w:t>
      </w:r>
    </w:p>
    <w:p w14:paraId="70D8DFFD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F22.19.2: Pezzi Speciali</w:t>
      </w:r>
    </w:p>
    <w:p w14:paraId="4B15D00A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F22.19.3: Tubazioni con Rivestimenti Diversi</w:t>
      </w:r>
    </w:p>
    <w:p w14:paraId="1EDAF576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F22.19.4: Tubazioni in Acciaio Zincato</w:t>
      </w:r>
    </w:p>
    <w:p w14:paraId="510783F0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F22.19.5: Chiusini in Ghisa Sferoidale</w:t>
      </w:r>
    </w:p>
    <w:p w14:paraId="285D6063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F22.19.6: Pezzi Speciali in Ghisa Sferoidale</w:t>
      </w:r>
    </w:p>
    <w:p w14:paraId="21477369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F22.19.7: Rubinetterie, Valvole e Saracinesche in Ghisa Sferoidale</w:t>
      </w:r>
    </w:p>
    <w:p w14:paraId="4D233486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F22.19.8: Tubazioni in Ghisa Sferoidale</w:t>
      </w:r>
    </w:p>
    <w:p w14:paraId="5AA2C70E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F22.19.9: Pezzi Speciali in Ghisa Malleabile</w:t>
      </w:r>
    </w:p>
    <w:p w14:paraId="31BB3DC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F22.20: Combustibili e lubrificanti per impianti</w:t>
      </w:r>
    </w:p>
    <w:p w14:paraId="773DBF0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F22.21: Compressori d'Aria - Compressori d'Aria con e senza Serbatoio</w:t>
      </w:r>
    </w:p>
    <w:p w14:paraId="16D6512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F22.22: Contatori d'acqua fredda per uso Idropotabile</w:t>
      </w:r>
    </w:p>
    <w:p w14:paraId="36F4F8E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F22.23: Materiale Idraulico Minuto</w:t>
      </w:r>
    </w:p>
    <w:p w14:paraId="6EFD695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F22.24: Prodotti per depurazione acqua</w:t>
      </w:r>
    </w:p>
    <w:p w14:paraId="0ABE397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F22.25: Elettropompe (per acquedotto)</w:t>
      </w:r>
    </w:p>
    <w:p w14:paraId="3EB0745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F22.26: Guarnizioni di tenuta</w:t>
      </w:r>
    </w:p>
    <w:p w14:paraId="126CC23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F22.27: Contatori di acqua</w:t>
      </w:r>
    </w:p>
    <w:p w14:paraId="71648FA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F22.28: Motopompe (pompe con motore termico)</w:t>
      </w:r>
    </w:p>
    <w:p w14:paraId="39E8C0C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F22.29: Elettropompe (per acque reflue)</w:t>
      </w:r>
    </w:p>
    <w:p w14:paraId="31397A7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F22.30: Pompe dosatrici</w:t>
      </w:r>
    </w:p>
    <w:p w14:paraId="051C536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F22.31: Idranti</w:t>
      </w:r>
    </w:p>
    <w:p w14:paraId="2AB8F31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F22.32: Attuatori per valvole</w:t>
      </w:r>
    </w:p>
    <w:p w14:paraId="145243D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lastRenderedPageBreak/>
        <w:t>F22.33: Carriponte, gru, paranchi ed accessori</w:t>
      </w:r>
    </w:p>
    <w:p w14:paraId="33019FC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F22.34: Attrezzature per lavori idraulici</w:t>
      </w:r>
    </w:p>
    <w:p w14:paraId="605BFEE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F22.35: Tubazioni</w:t>
      </w:r>
    </w:p>
    <w:p w14:paraId="444F64D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F22.36: Morsetti e collari di riparazione</w:t>
      </w:r>
    </w:p>
    <w:p w14:paraId="34DCACC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F22.37: Isolanti e accessori per isolamento</w:t>
      </w:r>
    </w:p>
    <w:p w14:paraId="10DC2C6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F22.38: Raccordi per tubazioni</w:t>
      </w:r>
    </w:p>
    <w:p w14:paraId="699F248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F22.39: Pozzetti</w:t>
      </w:r>
    </w:p>
    <w:p w14:paraId="194A58F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F22.40: Sigilli</w:t>
      </w:r>
    </w:p>
    <w:p w14:paraId="5442EAF8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F23: ENERGIA ELETTRICA</w:t>
      </w:r>
    </w:p>
    <w:p w14:paraId="263D08A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F23.1: Fornitura di energia elettrica</w:t>
      </w:r>
    </w:p>
    <w:p w14:paraId="0E80EED8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F24: MATERIALI ANTINCENDIO ED ANTINFORTUNISTICI</w:t>
      </w:r>
    </w:p>
    <w:p w14:paraId="03578C98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F25: PRODOTTI CHIMICI</w:t>
      </w:r>
    </w:p>
    <w:p w14:paraId="50B9589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F25.1: Antischiuma</w:t>
      </w:r>
    </w:p>
    <w:p w14:paraId="7187991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F25.2: Carbone attivo</w:t>
      </w:r>
    </w:p>
    <w:p w14:paraId="7A095FE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F25.3: Cloruro ferrico</w:t>
      </w:r>
    </w:p>
    <w:p w14:paraId="54B0D24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F25.4: Deodorizzanti</w:t>
      </w:r>
    </w:p>
    <w:p w14:paraId="1E807C1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F25.5: Enzimi vari</w:t>
      </w:r>
    </w:p>
    <w:p w14:paraId="42242C1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F25.6: Media filtranti</w:t>
      </w:r>
    </w:p>
    <w:p w14:paraId="00BCEDC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F25.7: Policloruro di alluminio</w:t>
      </w:r>
    </w:p>
    <w:p w14:paraId="6AFB1A0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F25.8: Sabbia silicea</w:t>
      </w:r>
    </w:p>
    <w:p w14:paraId="3E22488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F25.9: Acido cloridrico</w:t>
      </w:r>
    </w:p>
    <w:p w14:paraId="4444204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F25.10: Acido solforico</w:t>
      </w:r>
    </w:p>
    <w:p w14:paraId="049826F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F25.11: Anidride carbonica</w:t>
      </w:r>
    </w:p>
    <w:p w14:paraId="5C1B379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F25.12: Biossido di cloro</w:t>
      </w:r>
    </w:p>
    <w:p w14:paraId="1B3019E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F25.13: Clorito di sodio</w:t>
      </w:r>
    </w:p>
    <w:p w14:paraId="1F5EBDC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F25.14: Cloro gas</w:t>
      </w:r>
    </w:p>
    <w:p w14:paraId="10A2AB9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F25.15: Ipoclorito di sodio</w:t>
      </w:r>
    </w:p>
    <w:p w14:paraId="4B9CCFB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F25.16: </w:t>
      </w:r>
      <w:proofErr w:type="spellStart"/>
      <w:r>
        <w:t>Polielettrolita</w:t>
      </w:r>
      <w:proofErr w:type="spellEnd"/>
    </w:p>
    <w:p w14:paraId="59D86FF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F25.17: Silicato di sodio</w:t>
      </w:r>
    </w:p>
    <w:p w14:paraId="5F4D7A67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F26: FORNITURE EDILI</w:t>
      </w:r>
    </w:p>
    <w:p w14:paraId="3A5DA96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F26.1: Manufatti in c.a.</w:t>
      </w:r>
    </w:p>
    <w:p w14:paraId="36394C3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F26.2: Materiale legno/ferro/plastica</w:t>
      </w:r>
    </w:p>
    <w:p w14:paraId="4F2D5B0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F26.3: Tubazioni, cavidotti e raccorderia in materiale plastico (PVC, PEAD, PEHD, ecc.)</w:t>
      </w:r>
    </w:p>
    <w:p w14:paraId="1A0A0A3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F26.4: Tubazioni e raccorderia in acciaio</w:t>
      </w:r>
    </w:p>
    <w:p w14:paraId="0E369E5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F26.5: Tubazioni e raccorderia in rame, ghisa e altri materiali</w:t>
      </w:r>
    </w:p>
    <w:p w14:paraId="60648E6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F26.6: Pavimenti, Rivestimenti, Collanti</w:t>
      </w:r>
    </w:p>
    <w:p w14:paraId="0CB8AEE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F26.7: Inerti (sabbia, sabbione, pietrisco, stabilizzato, tout-venant, </w:t>
      </w:r>
      <w:proofErr w:type="spellStart"/>
      <w:r>
        <w:t>ecc</w:t>
      </w:r>
      <w:proofErr w:type="spellEnd"/>
      <w:r>
        <w:t>)</w:t>
      </w:r>
    </w:p>
    <w:p w14:paraId="2419F24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F26.8: Calcestruzzi, Malte, Malte Speciali, Additivi, </w:t>
      </w:r>
      <w:proofErr w:type="spellStart"/>
      <w:r>
        <w:t>ecc</w:t>
      </w:r>
      <w:proofErr w:type="spellEnd"/>
    </w:p>
    <w:p w14:paraId="1270C0B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F26.9: Sanitari, Rubinetterie, Raccorderia e Arredo Bagno</w:t>
      </w:r>
    </w:p>
    <w:p w14:paraId="0A9E49C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F26.10: Materiale per Antincendio</w:t>
      </w:r>
    </w:p>
    <w:p w14:paraId="7580551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F26.11: Valvole tutti tipi, Raccordi, Sfiati, Saracinesche, </w:t>
      </w:r>
      <w:proofErr w:type="spellStart"/>
      <w:r>
        <w:t>Clapet</w:t>
      </w:r>
      <w:proofErr w:type="spellEnd"/>
    </w:p>
    <w:p w14:paraId="574C52D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F26.12: Materiali edili (cemento, mattoni, piastrelle, pannelli in cartongesso ecc.)</w:t>
      </w:r>
    </w:p>
    <w:p w14:paraId="261361C5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lastRenderedPageBreak/>
        <w:t>F27: STRUMENTAZIONE</w:t>
      </w:r>
    </w:p>
    <w:p w14:paraId="509A7D9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F27.1: Accessori per strumentazione (pennini, carta diagrammati, nastri, ecc.)</w:t>
      </w:r>
    </w:p>
    <w:p w14:paraId="51D1A89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F27.2: Analisi dei fumi (strumentazione)</w:t>
      </w:r>
    </w:p>
    <w:p w14:paraId="733E217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F27.3: Analisi e controllo materiali (strumentazioni)</w:t>
      </w:r>
    </w:p>
    <w:p w14:paraId="3196C64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F27.4: Analizzatori</w:t>
      </w:r>
    </w:p>
    <w:p w14:paraId="0042130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F27.5: Anemometri</w:t>
      </w:r>
    </w:p>
    <w:p w14:paraId="01E0969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F27.6: Assistenza tecnica strumentazione d'impianto</w:t>
      </w:r>
    </w:p>
    <w:p w14:paraId="1FFEB8D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F27.7: Calibrazione di strumenti di misura e analisi</w:t>
      </w:r>
    </w:p>
    <w:p w14:paraId="0A04D91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F27.8: Densimetri gas</w:t>
      </w:r>
    </w:p>
    <w:p w14:paraId="770A3E7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F27.9: Diaframmi e porta diaframmi</w:t>
      </w:r>
    </w:p>
    <w:p w14:paraId="5F0BF06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F27.10: Flow computer</w:t>
      </w:r>
    </w:p>
    <w:p w14:paraId="681371D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F27.11: Gascromatografi</w:t>
      </w:r>
    </w:p>
    <w:p w14:paraId="4D043D8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F27.12: </w:t>
      </w:r>
      <w:proofErr w:type="spellStart"/>
      <w:r>
        <w:t>Manifold</w:t>
      </w:r>
      <w:proofErr w:type="spellEnd"/>
      <w:r>
        <w:t xml:space="preserve"> per montaggio strumenti</w:t>
      </w:r>
    </w:p>
    <w:p w14:paraId="36B9ECEA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F27.13: Manometri</w:t>
      </w:r>
    </w:p>
    <w:p w14:paraId="15C2AAA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F27.14: Manutenzione strumentazione</w:t>
      </w:r>
    </w:p>
    <w:p w14:paraId="681A3DE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F27.15: Misuratori di concentrazione polveri</w:t>
      </w:r>
    </w:p>
    <w:p w14:paraId="51C5DAA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F27.16: Misuratori di corrosione e spessore</w:t>
      </w:r>
    </w:p>
    <w:p w14:paraId="2E63002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F27.17: Moduli di calcolo per segnali analogici</w:t>
      </w:r>
    </w:p>
    <w:p w14:paraId="270ABCA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F27.18: Pressostati</w:t>
      </w:r>
    </w:p>
    <w:p w14:paraId="61F51C2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F27.19: Prove metallografiche (attrezzature)</w:t>
      </w:r>
    </w:p>
    <w:p w14:paraId="1344EB5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F27.20: Registratori di inchiostri multicanale</w:t>
      </w:r>
    </w:p>
    <w:p w14:paraId="5604474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F27.21: Sistemi di analisi e automazione processo</w:t>
      </w:r>
    </w:p>
    <w:p w14:paraId="7D2F929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F27.22: Termometri</w:t>
      </w:r>
    </w:p>
    <w:p w14:paraId="251760E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F27.23: Termostati</w:t>
      </w:r>
    </w:p>
    <w:p w14:paraId="0CEC703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F27.24: Strumentazione</w:t>
      </w:r>
    </w:p>
    <w:p w14:paraId="659A4EC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F27.25: Materiale per depurazione acque e distribuzione idrica (pompe, ricambi, ecc..)</w:t>
      </w:r>
    </w:p>
    <w:p w14:paraId="6BCC8C0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F27.26: Attrezzature, macchinari e articoli per il Settore Ecologia (Containers, compattatori, presse, vasche, silos, ecc..)</w:t>
      </w:r>
    </w:p>
    <w:p w14:paraId="21256FD8" w14:textId="77777777" w:rsidR="00A333D1" w:rsidRDefault="00A333D1" w:rsidP="00511CD3">
      <w:pPr>
        <w:numPr>
          <w:ilvl w:val="0"/>
          <w:numId w:val="3"/>
        </w:numPr>
        <w:spacing w:before="100" w:beforeAutospacing="1" w:after="100" w:afterAutospacing="1"/>
      </w:pPr>
      <w:r>
        <w:t>FV: VARIE</w:t>
      </w:r>
    </w:p>
    <w:p w14:paraId="3440700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FV.1: Sacchetti di conglomerato bituminoso a freddo e a caldo</w:t>
      </w:r>
    </w:p>
    <w:p w14:paraId="2716D67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FV.2: Emulsione bituminosa</w:t>
      </w:r>
    </w:p>
    <w:p w14:paraId="322DB0B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FV.3: Attrezzature ed utensili per officina</w:t>
      </w:r>
    </w:p>
    <w:p w14:paraId="1DE0A25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FV.4: Apparecchiature complete e relativi materiali di consumo per saldatura (elettrica, ad ossigeno ecc.)</w:t>
      </w:r>
    </w:p>
    <w:p w14:paraId="4DC098E1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FV.5: Lastre in policarbonato e materiali plastici in varie tipologie e spessori</w:t>
      </w:r>
    </w:p>
    <w:p w14:paraId="70B5CF3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FV.6: Pitture, vernici e relative attrezzature (pennelli, rulli ecc.)</w:t>
      </w:r>
    </w:p>
    <w:p w14:paraId="09DA9AB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FV.7: Prodotti impermeabilizzanti a base bituminosa od altro materiale</w:t>
      </w:r>
    </w:p>
    <w:p w14:paraId="226F1BF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FV.8: Fornitura, in opera, di parquet, moquette, linoleum ecc.</w:t>
      </w:r>
    </w:p>
    <w:p w14:paraId="1B902A92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FV.9: Fornitura materiale per eventi</w:t>
      </w:r>
    </w:p>
    <w:p w14:paraId="04BDEF1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FV.10: Automezzi, macchine operatrici e attrezzature specifiche per il trasporto</w:t>
      </w:r>
    </w:p>
    <w:p w14:paraId="058A2D36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lastRenderedPageBreak/>
        <w:t>FV10.1: Macchine operatrici di carico o movimentazione (autogrù, carrelli elevatori non targati)</w:t>
      </w:r>
    </w:p>
    <w:p w14:paraId="20F51AA7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FV.10.2: Macchine operatrici per movimento terra ed escavazione (pale meccaniche, escavatori)</w:t>
      </w:r>
    </w:p>
    <w:p w14:paraId="760C4EAF" w14:textId="77777777" w:rsidR="00A333D1" w:rsidRDefault="00A333D1" w:rsidP="00511CD3">
      <w:pPr>
        <w:numPr>
          <w:ilvl w:val="2"/>
          <w:numId w:val="3"/>
        </w:numPr>
        <w:spacing w:before="100" w:beforeAutospacing="1" w:after="100" w:afterAutospacing="1"/>
      </w:pPr>
      <w:r>
        <w:t>FV.10.3: Rimorchi, semirimorchi e container mobili</w:t>
      </w:r>
    </w:p>
    <w:p w14:paraId="51337D7E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FV.11: Apparecchi per telecontrollo</w:t>
      </w:r>
    </w:p>
    <w:p w14:paraId="3F623698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FV.12: Veicoli e mezzi aeroportuali</w:t>
      </w:r>
    </w:p>
    <w:p w14:paraId="35D54DAB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FV.13: Attrezzature aeroportuali</w:t>
      </w:r>
    </w:p>
    <w:p w14:paraId="53117AE7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FV.14: Paletti di castagno</w:t>
      </w:r>
    </w:p>
    <w:p w14:paraId="60A4CB54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FV.15: Materiali in Gres</w:t>
      </w:r>
    </w:p>
    <w:p w14:paraId="2D19466F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FV.16: Fornitura e posa in opera di manufatti in ferro e carpenteria metallica</w:t>
      </w:r>
    </w:p>
    <w:p w14:paraId="3DAFDFE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FV.17: Armature per cemento armato</w:t>
      </w:r>
    </w:p>
    <w:p w14:paraId="1F2D50A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FV.18: Calcestruzzi preconfezionati</w:t>
      </w:r>
    </w:p>
    <w:p w14:paraId="287BBED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FV.19: Cemento e cementi speciali</w:t>
      </w:r>
    </w:p>
    <w:p w14:paraId="2E54B2A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FV.20: Fibre per rinforzo cemento, gesso, calcestruzzo</w:t>
      </w:r>
    </w:p>
    <w:p w14:paraId="02561F7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FV.21: Inerti e Inerti leggeri per calcestruzzi</w:t>
      </w:r>
    </w:p>
    <w:p w14:paraId="3D00C7B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FV.22: Malte e leganti</w:t>
      </w:r>
    </w:p>
    <w:p w14:paraId="61FA3130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FV.23: Malte per fissaggio e </w:t>
      </w:r>
      <w:proofErr w:type="spellStart"/>
      <w:r>
        <w:t>inghisaggio</w:t>
      </w:r>
      <w:proofErr w:type="spellEnd"/>
    </w:p>
    <w:p w14:paraId="563DE563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FV.24: Mattoni e laterizi</w:t>
      </w:r>
    </w:p>
    <w:p w14:paraId="1F95F6D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FV.25: Reti di </w:t>
      </w:r>
      <w:proofErr w:type="spellStart"/>
      <w:r>
        <w:t>aggrappaggio</w:t>
      </w:r>
      <w:proofErr w:type="spellEnd"/>
      <w:r>
        <w:t xml:space="preserve"> </w:t>
      </w:r>
      <w:proofErr w:type="spellStart"/>
      <w:r>
        <w:t>bentoncini</w:t>
      </w:r>
      <w:proofErr w:type="spellEnd"/>
      <w:r>
        <w:t xml:space="preserve"> e intonaci</w:t>
      </w:r>
    </w:p>
    <w:p w14:paraId="572B2A7C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FV.26: Reti elettrosaldate</w:t>
      </w:r>
    </w:p>
    <w:p w14:paraId="2E09C07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FV.27: Asfalto a freddo</w:t>
      </w:r>
    </w:p>
    <w:p w14:paraId="4729AB3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FV.28: Resine in genere</w:t>
      </w:r>
    </w:p>
    <w:p w14:paraId="249B0F5D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FV.29: Materiali per impermeabilizzazione</w:t>
      </w:r>
    </w:p>
    <w:p w14:paraId="6BA9323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 xml:space="preserve">FV.30: Container scarrabili, compattatori scarrabili, vasche fisse , </w:t>
      </w:r>
      <w:proofErr w:type="spellStart"/>
      <w:r>
        <w:t>multibenne</w:t>
      </w:r>
      <w:proofErr w:type="spellEnd"/>
      <w:r>
        <w:t>, cisterne scarrabili, presse stazionarie, allestimenti su Veicoli industriali di attrezzature scarrabili</w:t>
      </w:r>
    </w:p>
    <w:p w14:paraId="54F809C6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FV.31: Mascherine chirurgiche</w:t>
      </w:r>
    </w:p>
    <w:p w14:paraId="4A9BC7C5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FV.32: Acqua potabile</w:t>
      </w:r>
    </w:p>
    <w:p w14:paraId="554BBE69" w14:textId="77777777" w:rsidR="00A333D1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FV.33: Articoli forestali</w:t>
      </w:r>
    </w:p>
    <w:p w14:paraId="18EF5128" w14:textId="2FD19BD3" w:rsidR="009749F4" w:rsidRPr="00397FE0" w:rsidRDefault="00A333D1" w:rsidP="00511CD3">
      <w:pPr>
        <w:numPr>
          <w:ilvl w:val="1"/>
          <w:numId w:val="3"/>
        </w:numPr>
        <w:spacing w:before="100" w:beforeAutospacing="1" w:after="100" w:afterAutospacing="1"/>
      </w:pPr>
      <w:r>
        <w:t>FV.34: Fornitura di uniformi/divise e accessori Polizia Locale</w:t>
      </w:r>
    </w:p>
    <w:p w14:paraId="5D425FF4" w14:textId="77777777" w:rsidR="00FD5B2B" w:rsidRDefault="00FD5B2B" w:rsidP="009749F4">
      <w:pPr>
        <w:spacing w:after="80"/>
        <w:jc w:val="both"/>
        <w:rPr>
          <w:rFonts w:cs="Calibri"/>
          <w:b/>
          <w:i/>
          <w:color w:val="000000"/>
          <w:u w:val="single"/>
        </w:rPr>
      </w:pPr>
    </w:p>
    <w:p w14:paraId="7107C010" w14:textId="77777777" w:rsidR="00FD5B2B" w:rsidRDefault="00FD5B2B" w:rsidP="009749F4">
      <w:pPr>
        <w:spacing w:after="80"/>
        <w:jc w:val="both"/>
        <w:rPr>
          <w:rFonts w:cs="Calibri"/>
          <w:b/>
          <w:i/>
          <w:color w:val="000000"/>
          <w:u w:val="single"/>
        </w:rPr>
      </w:pPr>
    </w:p>
    <w:p w14:paraId="6D2CC0D3" w14:textId="77777777" w:rsidR="00FD5B2B" w:rsidRDefault="00FD5B2B" w:rsidP="009749F4">
      <w:pPr>
        <w:spacing w:after="80"/>
        <w:jc w:val="both"/>
        <w:rPr>
          <w:rFonts w:cs="Calibri"/>
          <w:b/>
          <w:i/>
          <w:color w:val="000000"/>
          <w:u w:val="single"/>
        </w:rPr>
      </w:pPr>
    </w:p>
    <w:p w14:paraId="1B88EB95" w14:textId="77777777" w:rsidR="00FD5B2B" w:rsidRDefault="00FD5B2B" w:rsidP="009749F4">
      <w:pPr>
        <w:spacing w:after="80"/>
        <w:jc w:val="both"/>
        <w:rPr>
          <w:rFonts w:cs="Calibri"/>
          <w:b/>
          <w:i/>
          <w:color w:val="000000"/>
          <w:u w:val="single"/>
        </w:rPr>
      </w:pPr>
    </w:p>
    <w:p w14:paraId="33ECAE36" w14:textId="77777777" w:rsidR="00FD5B2B" w:rsidRDefault="00FD5B2B" w:rsidP="009749F4">
      <w:pPr>
        <w:spacing w:after="80"/>
        <w:jc w:val="both"/>
        <w:rPr>
          <w:rFonts w:cs="Calibri"/>
          <w:b/>
          <w:i/>
          <w:color w:val="000000"/>
          <w:u w:val="single"/>
        </w:rPr>
      </w:pPr>
    </w:p>
    <w:p w14:paraId="300924B4" w14:textId="6EC26D6C" w:rsidR="009749F4" w:rsidRPr="00C65BBF" w:rsidRDefault="009749F4" w:rsidP="009749F4">
      <w:pPr>
        <w:spacing w:after="80"/>
        <w:jc w:val="both"/>
        <w:rPr>
          <w:rFonts w:cs="Calibri"/>
          <w:b/>
          <w:color w:val="000000"/>
        </w:rPr>
      </w:pPr>
      <w:r w:rsidRPr="00C65BBF">
        <w:rPr>
          <w:rFonts w:cs="Calibri"/>
          <w:b/>
          <w:i/>
          <w:color w:val="000000"/>
          <w:u w:val="single"/>
        </w:rPr>
        <w:t>Fasce di importo</w:t>
      </w:r>
    </w:p>
    <w:p w14:paraId="07E2360E" w14:textId="77777777" w:rsidR="009749F4" w:rsidRPr="002A461E" w:rsidRDefault="009749F4" w:rsidP="009749F4">
      <w:pPr>
        <w:spacing w:after="80"/>
        <w:jc w:val="both"/>
        <w:rPr>
          <w:rFonts w:cs="Calibri"/>
          <w:color w:val="000000"/>
        </w:rPr>
      </w:pPr>
    </w:p>
    <w:p w14:paraId="4E0F9425" w14:textId="701D6AC5" w:rsidR="009749F4" w:rsidRPr="002A461E" w:rsidRDefault="009749F4" w:rsidP="009749F4">
      <w:pPr>
        <w:spacing w:after="80"/>
        <w:jc w:val="center"/>
        <w:rPr>
          <w:rFonts w:cs="Calibri"/>
        </w:rPr>
      </w:pPr>
      <w:r w:rsidRPr="002A461E">
        <w:rPr>
          <w:rFonts w:cs="Calibri"/>
          <w:i/>
        </w:rPr>
        <w:t xml:space="preserve">Tabella </w:t>
      </w:r>
      <w:r w:rsidR="00112D46">
        <w:rPr>
          <w:rFonts w:cs="Calibri"/>
          <w:i/>
        </w:rPr>
        <w:t>2</w:t>
      </w:r>
      <w:r w:rsidRPr="002A461E">
        <w:rPr>
          <w:rFonts w:cs="Calibri"/>
          <w:i/>
        </w:rPr>
        <w:t xml:space="preserve"> - Fasce di importo per i lavori oltre € 150.000,00</w:t>
      </w:r>
    </w:p>
    <w:tbl>
      <w:tblPr>
        <w:tblW w:w="5000" w:type="pct"/>
        <w:tblBorders>
          <w:top w:val="single" w:sz="4" w:space="0" w:color="C3C3C3"/>
          <w:left w:val="single" w:sz="4" w:space="0" w:color="C3C3C3"/>
          <w:bottom w:val="single" w:sz="4" w:space="0" w:color="C3C3C3"/>
          <w:right w:val="single" w:sz="4" w:space="0" w:color="C3C3C3"/>
          <w:insideH w:val="single" w:sz="4" w:space="0" w:color="C3C3C3"/>
          <w:insideV w:val="single" w:sz="4" w:space="0" w:color="C3C3C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6"/>
        <w:gridCol w:w="4249"/>
      </w:tblGrid>
      <w:tr w:rsidR="009749F4" w:rsidRPr="002A461E" w14:paraId="32CE801A" w14:textId="77777777" w:rsidTr="009749F4">
        <w:trPr>
          <w:trHeight w:val="499"/>
          <w:tblHeader/>
        </w:trPr>
        <w:tc>
          <w:tcPr>
            <w:tcW w:w="2499" w:type="pct"/>
            <w:shd w:val="clear" w:color="auto" w:fill="0F70B5"/>
            <w:vAlign w:val="center"/>
          </w:tcPr>
          <w:p w14:paraId="46B33891" w14:textId="77777777" w:rsidR="009749F4" w:rsidRPr="002A461E" w:rsidRDefault="009749F4" w:rsidP="009749F4">
            <w:pPr>
              <w:spacing w:after="80"/>
              <w:jc w:val="center"/>
              <w:rPr>
                <w:rFonts w:cs="Calibri"/>
                <w:b/>
                <w:bCs/>
                <w:color w:val="FFFFFF"/>
              </w:rPr>
            </w:pPr>
            <w:r w:rsidRPr="002A461E">
              <w:rPr>
                <w:rFonts w:cs="Calibri"/>
                <w:b/>
                <w:bCs/>
                <w:color w:val="FFFFFF"/>
              </w:rPr>
              <w:lastRenderedPageBreak/>
              <w:t>FASCIA DI IMPORTO</w:t>
            </w:r>
          </w:p>
        </w:tc>
        <w:tc>
          <w:tcPr>
            <w:tcW w:w="2501" w:type="pct"/>
            <w:shd w:val="clear" w:color="auto" w:fill="0F70B5"/>
            <w:vAlign w:val="center"/>
          </w:tcPr>
          <w:p w14:paraId="648DE672" w14:textId="77777777" w:rsidR="009749F4" w:rsidRPr="002A461E" w:rsidRDefault="009749F4" w:rsidP="009749F4">
            <w:pPr>
              <w:spacing w:after="80"/>
              <w:jc w:val="center"/>
              <w:rPr>
                <w:rFonts w:cs="Calibri"/>
                <w:b/>
                <w:bCs/>
                <w:color w:val="FFFFFF"/>
              </w:rPr>
            </w:pPr>
            <w:r w:rsidRPr="002A461E">
              <w:rPr>
                <w:rFonts w:cs="Calibri"/>
                <w:b/>
                <w:bCs/>
                <w:color w:val="FFFFFF"/>
              </w:rPr>
              <w:t>CLASSIFICA</w:t>
            </w:r>
          </w:p>
        </w:tc>
      </w:tr>
      <w:tr w:rsidR="009749F4" w:rsidRPr="002A461E" w14:paraId="6BF75D93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3715335F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258.000,00 + il 20% (309.600,00)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436099C1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I</w:t>
            </w:r>
          </w:p>
        </w:tc>
      </w:tr>
      <w:tr w:rsidR="009749F4" w:rsidRPr="002A461E" w14:paraId="0B9E7956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0BCDAFCA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516.000,00 + il 20% (619.200.00)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6CDD94B3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II</w:t>
            </w:r>
          </w:p>
        </w:tc>
      </w:tr>
      <w:tr w:rsidR="009749F4" w:rsidRPr="002A461E" w14:paraId="3C1C46D9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59A197B5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1.033.000.00 + il 20% (1.239.600.00)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2745CED3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III</w:t>
            </w:r>
          </w:p>
        </w:tc>
      </w:tr>
      <w:tr w:rsidR="009749F4" w:rsidRPr="002A461E" w14:paraId="697F3F60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23D6D6A3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1.500.000,00 + il 20% (1.800.000,00)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03F502F6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III bis</w:t>
            </w:r>
          </w:p>
        </w:tc>
      </w:tr>
      <w:tr w:rsidR="009749F4" w:rsidRPr="002A461E" w14:paraId="2F8E82CC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51AF45ED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2.582.000,00 + il 20% (3.098.400,00)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4C1A7F32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IV</w:t>
            </w:r>
          </w:p>
        </w:tc>
      </w:tr>
      <w:tr w:rsidR="009749F4" w:rsidRPr="002A461E" w14:paraId="58E1FFB5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093C9997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3.500.000,00 + il 20% (4.200.000,00)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74DCE249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IV bis</w:t>
            </w:r>
          </w:p>
        </w:tc>
      </w:tr>
      <w:tr w:rsidR="009749F4" w:rsidRPr="002A461E" w14:paraId="48A0EB8E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711B9FE3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5.165.000,00 + il 20% (6.198.000,00)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4BD1BF33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V</w:t>
            </w:r>
          </w:p>
        </w:tc>
      </w:tr>
      <w:tr w:rsidR="009749F4" w:rsidRPr="002A461E" w14:paraId="5A67AE03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6079933B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10.329.000,00 + il 20% (12.394.80à0,00)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331226CF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VI</w:t>
            </w:r>
          </w:p>
        </w:tc>
      </w:tr>
      <w:tr w:rsidR="009749F4" w:rsidRPr="002A461E" w14:paraId="5B817F6E" w14:textId="77777777" w:rsidTr="009749F4">
        <w:trPr>
          <w:trHeight w:val="499"/>
        </w:trPr>
        <w:tc>
          <w:tcPr>
            <w:tcW w:w="2499" w:type="pct"/>
            <w:shd w:val="clear" w:color="auto" w:fill="auto"/>
            <w:vAlign w:val="center"/>
          </w:tcPr>
          <w:p w14:paraId="568B889F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per importi fino a 15.494.000,00 + il 20% (18.592.000,00)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42052C4E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VII</w:t>
            </w:r>
          </w:p>
        </w:tc>
      </w:tr>
      <w:tr w:rsidR="009749F4" w:rsidRPr="002A461E" w14:paraId="5ACAD03B" w14:textId="77777777" w:rsidTr="009749F4">
        <w:trPr>
          <w:trHeight w:val="900"/>
        </w:trPr>
        <w:tc>
          <w:tcPr>
            <w:tcW w:w="2499" w:type="pct"/>
            <w:shd w:val="clear" w:color="auto" w:fill="auto"/>
            <w:vAlign w:val="center"/>
          </w:tcPr>
          <w:p w14:paraId="120289A9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illimitata, per importi oltre 15.494.000 - L'importo della classifica VIII, ai fini del rispetto dei requisiti di qualificazione è convenzionalmente stabilito pari a euro 20.658.000</w:t>
            </w:r>
          </w:p>
        </w:tc>
        <w:tc>
          <w:tcPr>
            <w:tcW w:w="2501" w:type="pct"/>
            <w:shd w:val="clear" w:color="auto" w:fill="FFFFFF"/>
            <w:vAlign w:val="center"/>
          </w:tcPr>
          <w:p w14:paraId="0667E50D" w14:textId="77777777" w:rsidR="009749F4" w:rsidRPr="002A461E" w:rsidRDefault="009749F4" w:rsidP="009749F4">
            <w:pPr>
              <w:spacing w:after="80"/>
              <w:jc w:val="both"/>
              <w:rPr>
                <w:rFonts w:cs="Calibri"/>
                <w:color w:val="000000"/>
              </w:rPr>
            </w:pPr>
            <w:r w:rsidRPr="002A461E">
              <w:rPr>
                <w:rFonts w:cs="Calibri"/>
                <w:color w:val="000000"/>
              </w:rPr>
              <w:t>VIII</w:t>
            </w:r>
          </w:p>
        </w:tc>
      </w:tr>
    </w:tbl>
    <w:p w14:paraId="396D9D4C" w14:textId="31DD9AA8" w:rsidR="00FD5B2B" w:rsidRDefault="00FD5B2B" w:rsidP="009749F4">
      <w:pPr>
        <w:spacing w:after="80"/>
        <w:rPr>
          <w:rFonts w:cs="Calibri"/>
        </w:rPr>
      </w:pPr>
    </w:p>
    <w:sectPr w:rsidR="00FD5B2B" w:rsidSect="00C9268E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701" w:bottom="1429" w:left="1701" w:header="964" w:footer="964" w:gutter="0"/>
      <w:cols w:space="708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0A6C" w14:textId="77777777" w:rsidR="006458F0" w:rsidRDefault="006458F0" w:rsidP="00D136A2">
      <w:pPr>
        <w:pStyle w:val="Rientrocorpodeltesto"/>
      </w:pPr>
      <w:r>
        <w:separator/>
      </w:r>
    </w:p>
  </w:endnote>
  <w:endnote w:type="continuationSeparator" w:id="0">
    <w:p w14:paraId="54AA830D" w14:textId="77777777" w:rsidR="006458F0" w:rsidRDefault="006458F0" w:rsidP="00D136A2">
      <w:pPr>
        <w:pStyle w:val="Rientrocorpodeltes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ont283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20AEE" w14:textId="77777777" w:rsidR="009749F4" w:rsidRDefault="009749F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599F107" w14:textId="77777777" w:rsidR="009749F4" w:rsidRDefault="009749F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66011" w14:textId="77777777" w:rsidR="009749F4" w:rsidRDefault="009749F4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F53A0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4A062F1" w14:textId="77777777" w:rsidR="009749F4" w:rsidRDefault="009749F4" w:rsidP="001D22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66382" w14:textId="77777777" w:rsidR="006458F0" w:rsidRDefault="006458F0" w:rsidP="00D136A2">
      <w:pPr>
        <w:pStyle w:val="Rientrocorpodeltesto"/>
      </w:pPr>
      <w:r>
        <w:separator/>
      </w:r>
    </w:p>
  </w:footnote>
  <w:footnote w:type="continuationSeparator" w:id="0">
    <w:p w14:paraId="4DA331C6" w14:textId="77777777" w:rsidR="006458F0" w:rsidRDefault="006458F0" w:rsidP="00D136A2">
      <w:pPr>
        <w:pStyle w:val="Rientrocorpodeltes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F71A" w14:textId="77777777" w:rsidR="009749F4" w:rsidRDefault="009749F4" w:rsidP="00A568D9">
    <w:pPr>
      <w:pStyle w:val="Titolo"/>
    </w:pPr>
    <w:r>
      <w:rPr>
        <w:noProof/>
      </w:rPr>
      <w:drawing>
        <wp:inline distT="0" distB="0" distL="0" distR="0" wp14:anchorId="7308F83A" wp14:editId="3A27C8AD">
          <wp:extent cx="1521460" cy="467995"/>
          <wp:effectExtent l="19050" t="0" r="2540" b="0"/>
          <wp:docPr id="1" name="Immagine 2" descr="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460" cy="467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6649E2" w14:textId="77777777" w:rsidR="009749F4" w:rsidRPr="00725A0D" w:rsidRDefault="009749F4" w:rsidP="006E244D">
    <w:pPr>
      <w:pStyle w:val="Titolo"/>
      <w:spacing w:after="120"/>
      <w:rPr>
        <w:sz w:val="28"/>
        <w:szCs w:val="28"/>
      </w:rPr>
    </w:pPr>
    <w:r w:rsidRPr="00725A0D">
      <w:rPr>
        <w:sz w:val="28"/>
        <w:szCs w:val="28"/>
      </w:rPr>
      <w:t>Agenzia Regionale per la Casa e l’Abitare</w:t>
    </w:r>
  </w:p>
  <w:p w14:paraId="43AD568D" w14:textId="77777777" w:rsidR="004417A4" w:rsidRPr="004417A4" w:rsidRDefault="004417A4" w:rsidP="00345059">
    <w:pPr>
      <w:pStyle w:val="Intestazione"/>
      <w:jc w:val="center"/>
      <w:rPr>
        <w:b/>
        <w:i/>
      </w:rPr>
    </w:pPr>
    <w:r w:rsidRPr="004417A4">
      <w:rPr>
        <w:b/>
        <w:i/>
      </w:rPr>
      <w:t xml:space="preserve">Direzione Generale </w:t>
    </w:r>
  </w:p>
  <w:p w14:paraId="2F8EC4DB" w14:textId="77777777" w:rsidR="004417A4" w:rsidRPr="004417A4" w:rsidRDefault="004417A4" w:rsidP="00345059">
    <w:pPr>
      <w:pStyle w:val="Intestazione"/>
      <w:jc w:val="center"/>
      <w:rPr>
        <w:b/>
        <w:i/>
      </w:rPr>
    </w:pPr>
    <w:r w:rsidRPr="004417A4">
      <w:rPr>
        <w:b/>
        <w:i/>
      </w:rPr>
      <w:t>Servizio AA.GG.</w:t>
    </w:r>
  </w:p>
  <w:p w14:paraId="322D27BD" w14:textId="7B52B8F7" w:rsidR="009749F4" w:rsidRPr="004417A4" w:rsidRDefault="004417A4" w:rsidP="00345059">
    <w:pPr>
      <w:pStyle w:val="Intestazione"/>
      <w:jc w:val="center"/>
      <w:rPr>
        <w:b/>
      </w:rPr>
    </w:pPr>
    <w:r w:rsidRPr="004417A4">
      <w:rPr>
        <w:b/>
        <w:i/>
      </w:rPr>
      <w:t xml:space="preserve">Ufficio </w:t>
    </w:r>
    <w:r w:rsidR="009749F4" w:rsidRPr="004417A4">
      <w:rPr>
        <w:b/>
        <w:i/>
      </w:rPr>
      <w:t>Appalti</w:t>
    </w:r>
    <w:r w:rsidRPr="004417A4">
      <w:rPr>
        <w:b/>
        <w:i/>
      </w:rPr>
      <w:t xml:space="preserve">, </w:t>
    </w:r>
    <w:r w:rsidR="009749F4" w:rsidRPr="004417A4">
      <w:rPr>
        <w:b/>
        <w:i/>
      </w:rPr>
      <w:t>Contratti</w:t>
    </w:r>
    <w:r w:rsidRPr="004417A4">
      <w:rPr>
        <w:b/>
        <w:i/>
      </w:rPr>
      <w:t xml:space="preserve"> e Personale </w:t>
    </w:r>
  </w:p>
  <w:p w14:paraId="095A3FD3" w14:textId="77777777" w:rsidR="009749F4" w:rsidRPr="00F54E5E" w:rsidRDefault="009749F4">
    <w:pPr>
      <w:pStyle w:val="Intestazione"/>
      <w:rPr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703AE" w14:textId="77777777" w:rsidR="009749F4" w:rsidRDefault="009749F4" w:rsidP="00C9268E">
    <w:pPr>
      <w:pStyle w:val="Titolo"/>
    </w:pPr>
    <w:r>
      <w:rPr>
        <w:noProof/>
      </w:rPr>
      <w:drawing>
        <wp:inline distT="0" distB="0" distL="0" distR="0" wp14:anchorId="234A5537" wp14:editId="75B3D394">
          <wp:extent cx="2896870" cy="885190"/>
          <wp:effectExtent l="19050" t="0" r="0" b="0"/>
          <wp:docPr id="2" name="Immagine 1" descr="AR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RC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70" cy="885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0A511D6" w14:textId="77777777" w:rsidR="009749F4" w:rsidRPr="00C9268E" w:rsidRDefault="009749F4" w:rsidP="00C9268E">
    <w:pPr>
      <w:pStyle w:val="Titolo"/>
      <w:spacing w:after="120"/>
      <w:rPr>
        <w:sz w:val="36"/>
        <w:szCs w:val="36"/>
      </w:rPr>
    </w:pPr>
    <w:r w:rsidRPr="00C9268E">
      <w:rPr>
        <w:sz w:val="36"/>
        <w:szCs w:val="36"/>
      </w:rPr>
      <w:t>Agenzia Regionale per la Casa e l’Abitare</w:t>
    </w:r>
  </w:p>
  <w:p w14:paraId="07CB4122" w14:textId="77777777" w:rsidR="002F3D0D" w:rsidRPr="002F3D0D" w:rsidRDefault="002F3D0D" w:rsidP="00C9268E">
    <w:pPr>
      <w:pStyle w:val="Intestazione"/>
      <w:jc w:val="center"/>
      <w:rPr>
        <w:b/>
        <w:i/>
        <w:sz w:val="28"/>
        <w:szCs w:val="28"/>
      </w:rPr>
    </w:pPr>
    <w:r w:rsidRPr="002F3D0D">
      <w:rPr>
        <w:b/>
        <w:i/>
        <w:sz w:val="28"/>
        <w:szCs w:val="28"/>
      </w:rPr>
      <w:t>Direzione Generale</w:t>
    </w:r>
  </w:p>
  <w:p w14:paraId="098739ED" w14:textId="77777777" w:rsidR="002F3D0D" w:rsidRPr="002F3D0D" w:rsidRDefault="002F3D0D" w:rsidP="00C9268E">
    <w:pPr>
      <w:pStyle w:val="Intestazione"/>
      <w:jc w:val="center"/>
      <w:rPr>
        <w:b/>
        <w:i/>
        <w:sz w:val="28"/>
        <w:szCs w:val="28"/>
      </w:rPr>
    </w:pPr>
    <w:r w:rsidRPr="002F3D0D">
      <w:rPr>
        <w:b/>
        <w:i/>
        <w:sz w:val="28"/>
        <w:szCs w:val="28"/>
      </w:rPr>
      <w:t>Servizio AA.GG.</w:t>
    </w:r>
  </w:p>
  <w:p w14:paraId="07AA209A" w14:textId="5E2835CA" w:rsidR="009749F4" w:rsidRPr="002F3D0D" w:rsidRDefault="002F3D0D" w:rsidP="00C9268E">
    <w:pPr>
      <w:pStyle w:val="Intestazione"/>
      <w:jc w:val="center"/>
      <w:rPr>
        <w:b/>
        <w:i/>
        <w:sz w:val="28"/>
        <w:szCs w:val="28"/>
      </w:rPr>
    </w:pPr>
    <w:r w:rsidRPr="002F3D0D">
      <w:rPr>
        <w:b/>
        <w:i/>
        <w:sz w:val="28"/>
        <w:szCs w:val="28"/>
      </w:rPr>
      <w:t xml:space="preserve">Ufficio </w:t>
    </w:r>
    <w:r w:rsidR="009749F4" w:rsidRPr="002F3D0D">
      <w:rPr>
        <w:b/>
        <w:i/>
        <w:sz w:val="28"/>
        <w:szCs w:val="28"/>
      </w:rPr>
      <w:t>Appalti</w:t>
    </w:r>
    <w:r w:rsidRPr="002F3D0D">
      <w:rPr>
        <w:b/>
        <w:i/>
        <w:sz w:val="28"/>
        <w:szCs w:val="28"/>
      </w:rPr>
      <w:t xml:space="preserve">, </w:t>
    </w:r>
    <w:r w:rsidR="009749F4" w:rsidRPr="002F3D0D">
      <w:rPr>
        <w:b/>
        <w:i/>
        <w:sz w:val="28"/>
        <w:szCs w:val="28"/>
      </w:rPr>
      <w:t>Contratti</w:t>
    </w:r>
    <w:r w:rsidRPr="002F3D0D">
      <w:rPr>
        <w:b/>
        <w:i/>
        <w:sz w:val="28"/>
        <w:szCs w:val="28"/>
      </w:rPr>
      <w:t xml:space="preserve"> e Personale </w:t>
    </w:r>
  </w:p>
  <w:p w14:paraId="24B1701D" w14:textId="77777777" w:rsidR="009749F4" w:rsidRDefault="009749F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00287"/>
    <w:multiLevelType w:val="multilevel"/>
    <w:tmpl w:val="58D0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41D1C"/>
    <w:multiLevelType w:val="multilevel"/>
    <w:tmpl w:val="E160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A17E3E"/>
    <w:multiLevelType w:val="multilevel"/>
    <w:tmpl w:val="C95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2230329">
    <w:abstractNumId w:val="2"/>
  </w:num>
  <w:num w:numId="2" w16cid:durableId="431433380">
    <w:abstractNumId w:val="1"/>
  </w:num>
  <w:num w:numId="3" w16cid:durableId="4260738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B0"/>
    <w:rsid w:val="00000150"/>
    <w:rsid w:val="00000AF9"/>
    <w:rsid w:val="0000119A"/>
    <w:rsid w:val="00005C16"/>
    <w:rsid w:val="000061D2"/>
    <w:rsid w:val="000078E0"/>
    <w:rsid w:val="000144AC"/>
    <w:rsid w:val="00015CEA"/>
    <w:rsid w:val="00016ED9"/>
    <w:rsid w:val="00020616"/>
    <w:rsid w:val="00020974"/>
    <w:rsid w:val="0002120B"/>
    <w:rsid w:val="000261AE"/>
    <w:rsid w:val="00027B06"/>
    <w:rsid w:val="00027E5F"/>
    <w:rsid w:val="00032A43"/>
    <w:rsid w:val="00040391"/>
    <w:rsid w:val="000528BB"/>
    <w:rsid w:val="0005337B"/>
    <w:rsid w:val="00065548"/>
    <w:rsid w:val="000659BF"/>
    <w:rsid w:val="0007590F"/>
    <w:rsid w:val="00077D2C"/>
    <w:rsid w:val="0008024D"/>
    <w:rsid w:val="00080B49"/>
    <w:rsid w:val="00080D0F"/>
    <w:rsid w:val="000912C1"/>
    <w:rsid w:val="00094F99"/>
    <w:rsid w:val="000960A4"/>
    <w:rsid w:val="000A3D46"/>
    <w:rsid w:val="000A44D0"/>
    <w:rsid w:val="000A46DC"/>
    <w:rsid w:val="000A5593"/>
    <w:rsid w:val="000A5786"/>
    <w:rsid w:val="000A6549"/>
    <w:rsid w:val="000B1067"/>
    <w:rsid w:val="000B2BB7"/>
    <w:rsid w:val="000B34EE"/>
    <w:rsid w:val="000B5B7C"/>
    <w:rsid w:val="000B6087"/>
    <w:rsid w:val="000C04A8"/>
    <w:rsid w:val="000D1A51"/>
    <w:rsid w:val="000D4297"/>
    <w:rsid w:val="000D45AE"/>
    <w:rsid w:val="000D5334"/>
    <w:rsid w:val="000D5FEA"/>
    <w:rsid w:val="000D69E9"/>
    <w:rsid w:val="000E09D1"/>
    <w:rsid w:val="000E332B"/>
    <w:rsid w:val="000E6B77"/>
    <w:rsid w:val="000E7225"/>
    <w:rsid w:val="000F75EA"/>
    <w:rsid w:val="00100C79"/>
    <w:rsid w:val="00107005"/>
    <w:rsid w:val="00107374"/>
    <w:rsid w:val="001119AD"/>
    <w:rsid w:val="00112D46"/>
    <w:rsid w:val="00116A27"/>
    <w:rsid w:val="00117A78"/>
    <w:rsid w:val="001226F1"/>
    <w:rsid w:val="00123386"/>
    <w:rsid w:val="001238CA"/>
    <w:rsid w:val="00123D77"/>
    <w:rsid w:val="001247C9"/>
    <w:rsid w:val="00125B34"/>
    <w:rsid w:val="00126EC4"/>
    <w:rsid w:val="001301A8"/>
    <w:rsid w:val="001340CB"/>
    <w:rsid w:val="0013538E"/>
    <w:rsid w:val="0014011D"/>
    <w:rsid w:val="00142B15"/>
    <w:rsid w:val="00145025"/>
    <w:rsid w:val="0015122C"/>
    <w:rsid w:val="00161491"/>
    <w:rsid w:val="001620EF"/>
    <w:rsid w:val="00164E90"/>
    <w:rsid w:val="00165DB5"/>
    <w:rsid w:val="0017137A"/>
    <w:rsid w:val="00172D7B"/>
    <w:rsid w:val="00173FBD"/>
    <w:rsid w:val="0017477D"/>
    <w:rsid w:val="00175F7A"/>
    <w:rsid w:val="00176901"/>
    <w:rsid w:val="001776E2"/>
    <w:rsid w:val="001830AE"/>
    <w:rsid w:val="0018376A"/>
    <w:rsid w:val="00184044"/>
    <w:rsid w:val="001870F3"/>
    <w:rsid w:val="001877A5"/>
    <w:rsid w:val="001969DF"/>
    <w:rsid w:val="001A5D12"/>
    <w:rsid w:val="001B17A3"/>
    <w:rsid w:val="001B36A7"/>
    <w:rsid w:val="001B5424"/>
    <w:rsid w:val="001C3615"/>
    <w:rsid w:val="001D222E"/>
    <w:rsid w:val="001D76C1"/>
    <w:rsid w:val="001E0D18"/>
    <w:rsid w:val="001E39AD"/>
    <w:rsid w:val="001E3A86"/>
    <w:rsid w:val="001E41F5"/>
    <w:rsid w:val="001E48DD"/>
    <w:rsid w:val="001E645A"/>
    <w:rsid w:val="001E6D3F"/>
    <w:rsid w:val="001E6EF6"/>
    <w:rsid w:val="001F0028"/>
    <w:rsid w:val="001F14DB"/>
    <w:rsid w:val="001F1FDB"/>
    <w:rsid w:val="001F6356"/>
    <w:rsid w:val="001F636D"/>
    <w:rsid w:val="001F674E"/>
    <w:rsid w:val="002013C4"/>
    <w:rsid w:val="00202BF8"/>
    <w:rsid w:val="00203357"/>
    <w:rsid w:val="00203410"/>
    <w:rsid w:val="00205055"/>
    <w:rsid w:val="00210766"/>
    <w:rsid w:val="002170C6"/>
    <w:rsid w:val="00222D7D"/>
    <w:rsid w:val="00224F0E"/>
    <w:rsid w:val="00227FF2"/>
    <w:rsid w:val="00237CD7"/>
    <w:rsid w:val="00240D53"/>
    <w:rsid w:val="0024193F"/>
    <w:rsid w:val="00243C50"/>
    <w:rsid w:val="00245F3A"/>
    <w:rsid w:val="002462E4"/>
    <w:rsid w:val="00247B1A"/>
    <w:rsid w:val="00247FC4"/>
    <w:rsid w:val="00257AF4"/>
    <w:rsid w:val="00267389"/>
    <w:rsid w:val="00273FD3"/>
    <w:rsid w:val="00275EF5"/>
    <w:rsid w:val="00277155"/>
    <w:rsid w:val="00280454"/>
    <w:rsid w:val="00282D65"/>
    <w:rsid w:val="00284FBD"/>
    <w:rsid w:val="00287E42"/>
    <w:rsid w:val="002903C3"/>
    <w:rsid w:val="002916D4"/>
    <w:rsid w:val="002A2570"/>
    <w:rsid w:val="002A43D3"/>
    <w:rsid w:val="002A502A"/>
    <w:rsid w:val="002A7B5A"/>
    <w:rsid w:val="002A7F91"/>
    <w:rsid w:val="002B2543"/>
    <w:rsid w:val="002B47C3"/>
    <w:rsid w:val="002B5153"/>
    <w:rsid w:val="002C0A30"/>
    <w:rsid w:val="002C130F"/>
    <w:rsid w:val="002C18E9"/>
    <w:rsid w:val="002C4687"/>
    <w:rsid w:val="002C5AF1"/>
    <w:rsid w:val="002C6860"/>
    <w:rsid w:val="002C6C9D"/>
    <w:rsid w:val="002C6F1E"/>
    <w:rsid w:val="002D258A"/>
    <w:rsid w:val="002E010B"/>
    <w:rsid w:val="002E6EE9"/>
    <w:rsid w:val="002F3D0D"/>
    <w:rsid w:val="00303C31"/>
    <w:rsid w:val="00304103"/>
    <w:rsid w:val="00304794"/>
    <w:rsid w:val="003161B3"/>
    <w:rsid w:val="003168B4"/>
    <w:rsid w:val="003168D2"/>
    <w:rsid w:val="00317EBE"/>
    <w:rsid w:val="00320418"/>
    <w:rsid w:val="00320C0D"/>
    <w:rsid w:val="0032310E"/>
    <w:rsid w:val="00333903"/>
    <w:rsid w:val="00333D96"/>
    <w:rsid w:val="00336CBA"/>
    <w:rsid w:val="00342E37"/>
    <w:rsid w:val="00343917"/>
    <w:rsid w:val="00345059"/>
    <w:rsid w:val="0034586C"/>
    <w:rsid w:val="00351817"/>
    <w:rsid w:val="00352A7B"/>
    <w:rsid w:val="00356922"/>
    <w:rsid w:val="00360859"/>
    <w:rsid w:val="00360E25"/>
    <w:rsid w:val="0036504B"/>
    <w:rsid w:val="00371F69"/>
    <w:rsid w:val="003733EB"/>
    <w:rsid w:val="00381C41"/>
    <w:rsid w:val="003836DE"/>
    <w:rsid w:val="00387D70"/>
    <w:rsid w:val="00390D4A"/>
    <w:rsid w:val="0039582F"/>
    <w:rsid w:val="00395AB7"/>
    <w:rsid w:val="00397FE0"/>
    <w:rsid w:val="003A132F"/>
    <w:rsid w:val="003A2D43"/>
    <w:rsid w:val="003A4216"/>
    <w:rsid w:val="003A6119"/>
    <w:rsid w:val="003B090A"/>
    <w:rsid w:val="003B0FEF"/>
    <w:rsid w:val="003B4E5C"/>
    <w:rsid w:val="003B5873"/>
    <w:rsid w:val="003C2FDA"/>
    <w:rsid w:val="003C55B2"/>
    <w:rsid w:val="003C70FA"/>
    <w:rsid w:val="003D1FAB"/>
    <w:rsid w:val="003D3B43"/>
    <w:rsid w:val="003D43BF"/>
    <w:rsid w:val="003E1A20"/>
    <w:rsid w:val="003E1E51"/>
    <w:rsid w:val="003E48A8"/>
    <w:rsid w:val="003E6F3B"/>
    <w:rsid w:val="003E7216"/>
    <w:rsid w:val="003F2932"/>
    <w:rsid w:val="003F346B"/>
    <w:rsid w:val="003F5FF4"/>
    <w:rsid w:val="003F6912"/>
    <w:rsid w:val="00400223"/>
    <w:rsid w:val="00413CB2"/>
    <w:rsid w:val="00415917"/>
    <w:rsid w:val="00415FFF"/>
    <w:rsid w:val="004171A1"/>
    <w:rsid w:val="0042058C"/>
    <w:rsid w:val="0043158E"/>
    <w:rsid w:val="004417A4"/>
    <w:rsid w:val="004436C6"/>
    <w:rsid w:val="00443ED0"/>
    <w:rsid w:val="004559E4"/>
    <w:rsid w:val="00460484"/>
    <w:rsid w:val="00461984"/>
    <w:rsid w:val="00463083"/>
    <w:rsid w:val="00463D9F"/>
    <w:rsid w:val="004717EC"/>
    <w:rsid w:val="00471819"/>
    <w:rsid w:val="004743E1"/>
    <w:rsid w:val="0047494C"/>
    <w:rsid w:val="00476378"/>
    <w:rsid w:val="00480148"/>
    <w:rsid w:val="00480D09"/>
    <w:rsid w:val="00483346"/>
    <w:rsid w:val="00487824"/>
    <w:rsid w:val="004903F6"/>
    <w:rsid w:val="00494F78"/>
    <w:rsid w:val="00496553"/>
    <w:rsid w:val="004A2973"/>
    <w:rsid w:val="004A391C"/>
    <w:rsid w:val="004A3989"/>
    <w:rsid w:val="004B18D0"/>
    <w:rsid w:val="004B1E61"/>
    <w:rsid w:val="004B382D"/>
    <w:rsid w:val="004B4FED"/>
    <w:rsid w:val="004C5108"/>
    <w:rsid w:val="004D017C"/>
    <w:rsid w:val="004D09DB"/>
    <w:rsid w:val="004D2B36"/>
    <w:rsid w:val="004D2F19"/>
    <w:rsid w:val="004D3619"/>
    <w:rsid w:val="004D491A"/>
    <w:rsid w:val="004D58DB"/>
    <w:rsid w:val="004D6C1E"/>
    <w:rsid w:val="004D6E48"/>
    <w:rsid w:val="004D7AC6"/>
    <w:rsid w:val="004E1FDE"/>
    <w:rsid w:val="004E28CF"/>
    <w:rsid w:val="004E65CC"/>
    <w:rsid w:val="004F0DD7"/>
    <w:rsid w:val="004F1056"/>
    <w:rsid w:val="004F47E5"/>
    <w:rsid w:val="004F68A1"/>
    <w:rsid w:val="00500F5A"/>
    <w:rsid w:val="00500F5E"/>
    <w:rsid w:val="00501B22"/>
    <w:rsid w:val="0050406B"/>
    <w:rsid w:val="00506CC9"/>
    <w:rsid w:val="00511CD3"/>
    <w:rsid w:val="005129C7"/>
    <w:rsid w:val="00512DD0"/>
    <w:rsid w:val="00515B5A"/>
    <w:rsid w:val="005177F2"/>
    <w:rsid w:val="00523C07"/>
    <w:rsid w:val="00523CFD"/>
    <w:rsid w:val="00530BA3"/>
    <w:rsid w:val="005321FA"/>
    <w:rsid w:val="00541840"/>
    <w:rsid w:val="005453A2"/>
    <w:rsid w:val="00553BB2"/>
    <w:rsid w:val="00554B03"/>
    <w:rsid w:val="00557782"/>
    <w:rsid w:val="00557C10"/>
    <w:rsid w:val="00560472"/>
    <w:rsid w:val="005607DC"/>
    <w:rsid w:val="00560F0A"/>
    <w:rsid w:val="00562324"/>
    <w:rsid w:val="00563076"/>
    <w:rsid w:val="0056342D"/>
    <w:rsid w:val="00564812"/>
    <w:rsid w:val="00572F36"/>
    <w:rsid w:val="005768E7"/>
    <w:rsid w:val="0058097A"/>
    <w:rsid w:val="0058101E"/>
    <w:rsid w:val="00582347"/>
    <w:rsid w:val="005823AD"/>
    <w:rsid w:val="0059046A"/>
    <w:rsid w:val="005929F6"/>
    <w:rsid w:val="005930F8"/>
    <w:rsid w:val="00594562"/>
    <w:rsid w:val="005948B0"/>
    <w:rsid w:val="00595B07"/>
    <w:rsid w:val="005971F7"/>
    <w:rsid w:val="005A3631"/>
    <w:rsid w:val="005B4E22"/>
    <w:rsid w:val="005B54DF"/>
    <w:rsid w:val="005B6FD3"/>
    <w:rsid w:val="005B76BA"/>
    <w:rsid w:val="005C0A94"/>
    <w:rsid w:val="005C10E8"/>
    <w:rsid w:val="005C3C2A"/>
    <w:rsid w:val="005C6354"/>
    <w:rsid w:val="005D30D2"/>
    <w:rsid w:val="005D3345"/>
    <w:rsid w:val="005D69E8"/>
    <w:rsid w:val="005D6C4E"/>
    <w:rsid w:val="005E1658"/>
    <w:rsid w:val="005E54D3"/>
    <w:rsid w:val="005E6E25"/>
    <w:rsid w:val="005F0D2C"/>
    <w:rsid w:val="005F0DD4"/>
    <w:rsid w:val="005F365F"/>
    <w:rsid w:val="00603238"/>
    <w:rsid w:val="00606BA1"/>
    <w:rsid w:val="006070BB"/>
    <w:rsid w:val="00607EFB"/>
    <w:rsid w:val="00610D2E"/>
    <w:rsid w:val="00613DAB"/>
    <w:rsid w:val="00616F8E"/>
    <w:rsid w:val="00620330"/>
    <w:rsid w:val="00620DE1"/>
    <w:rsid w:val="00621BAF"/>
    <w:rsid w:val="0062401F"/>
    <w:rsid w:val="00624096"/>
    <w:rsid w:val="006246AD"/>
    <w:rsid w:val="0063059C"/>
    <w:rsid w:val="006370A6"/>
    <w:rsid w:val="006371F4"/>
    <w:rsid w:val="0064237D"/>
    <w:rsid w:val="006458F0"/>
    <w:rsid w:val="00645EE4"/>
    <w:rsid w:val="00650610"/>
    <w:rsid w:val="00652FCC"/>
    <w:rsid w:val="006535CD"/>
    <w:rsid w:val="00655A32"/>
    <w:rsid w:val="00657971"/>
    <w:rsid w:val="006605B3"/>
    <w:rsid w:val="006625DA"/>
    <w:rsid w:val="006659B0"/>
    <w:rsid w:val="00666B1D"/>
    <w:rsid w:val="00671ED2"/>
    <w:rsid w:val="006748AE"/>
    <w:rsid w:val="00682595"/>
    <w:rsid w:val="0069285A"/>
    <w:rsid w:val="00694265"/>
    <w:rsid w:val="006961DC"/>
    <w:rsid w:val="006A056B"/>
    <w:rsid w:val="006A1B19"/>
    <w:rsid w:val="006A3131"/>
    <w:rsid w:val="006B03AE"/>
    <w:rsid w:val="006C4DCA"/>
    <w:rsid w:val="006D43E2"/>
    <w:rsid w:val="006E13F5"/>
    <w:rsid w:val="006E244D"/>
    <w:rsid w:val="006E3663"/>
    <w:rsid w:val="006E5A43"/>
    <w:rsid w:val="006E654E"/>
    <w:rsid w:val="006F53A0"/>
    <w:rsid w:val="006F56AB"/>
    <w:rsid w:val="00700E53"/>
    <w:rsid w:val="0070306A"/>
    <w:rsid w:val="00704B39"/>
    <w:rsid w:val="00705AB7"/>
    <w:rsid w:val="007149BE"/>
    <w:rsid w:val="00715240"/>
    <w:rsid w:val="00721108"/>
    <w:rsid w:val="00724C2F"/>
    <w:rsid w:val="00725A0D"/>
    <w:rsid w:val="007262A3"/>
    <w:rsid w:val="007273A4"/>
    <w:rsid w:val="007317E9"/>
    <w:rsid w:val="00733CB4"/>
    <w:rsid w:val="00735DA1"/>
    <w:rsid w:val="007421FD"/>
    <w:rsid w:val="00743426"/>
    <w:rsid w:val="007518C5"/>
    <w:rsid w:val="0076268A"/>
    <w:rsid w:val="007627E0"/>
    <w:rsid w:val="0076583A"/>
    <w:rsid w:val="00774D9D"/>
    <w:rsid w:val="007779AB"/>
    <w:rsid w:val="007823BE"/>
    <w:rsid w:val="007825C5"/>
    <w:rsid w:val="00783DB5"/>
    <w:rsid w:val="00783F17"/>
    <w:rsid w:val="00786695"/>
    <w:rsid w:val="00790196"/>
    <w:rsid w:val="007956F6"/>
    <w:rsid w:val="0079657A"/>
    <w:rsid w:val="00796594"/>
    <w:rsid w:val="00797F67"/>
    <w:rsid w:val="007A464C"/>
    <w:rsid w:val="007A5812"/>
    <w:rsid w:val="007B58C4"/>
    <w:rsid w:val="007B5CAD"/>
    <w:rsid w:val="007B645A"/>
    <w:rsid w:val="007C0220"/>
    <w:rsid w:val="007C10E4"/>
    <w:rsid w:val="007C2525"/>
    <w:rsid w:val="007C4D98"/>
    <w:rsid w:val="007C6009"/>
    <w:rsid w:val="007C6559"/>
    <w:rsid w:val="007D1158"/>
    <w:rsid w:val="007D156B"/>
    <w:rsid w:val="007E1426"/>
    <w:rsid w:val="007F17E7"/>
    <w:rsid w:val="007F4D03"/>
    <w:rsid w:val="007F61B8"/>
    <w:rsid w:val="007F7153"/>
    <w:rsid w:val="008017D5"/>
    <w:rsid w:val="00817058"/>
    <w:rsid w:val="00817FAF"/>
    <w:rsid w:val="0082143F"/>
    <w:rsid w:val="00823C5F"/>
    <w:rsid w:val="00830A66"/>
    <w:rsid w:val="00831C60"/>
    <w:rsid w:val="00835E42"/>
    <w:rsid w:val="00842209"/>
    <w:rsid w:val="00842D65"/>
    <w:rsid w:val="008437AC"/>
    <w:rsid w:val="00845FAD"/>
    <w:rsid w:val="008531EF"/>
    <w:rsid w:val="008544D6"/>
    <w:rsid w:val="0085569B"/>
    <w:rsid w:val="0086077C"/>
    <w:rsid w:val="0086673C"/>
    <w:rsid w:val="00872334"/>
    <w:rsid w:val="00882373"/>
    <w:rsid w:val="00883A1B"/>
    <w:rsid w:val="008846AB"/>
    <w:rsid w:val="00884EE4"/>
    <w:rsid w:val="008868C3"/>
    <w:rsid w:val="00890DCA"/>
    <w:rsid w:val="00893B41"/>
    <w:rsid w:val="008942EE"/>
    <w:rsid w:val="00895CB6"/>
    <w:rsid w:val="00897A27"/>
    <w:rsid w:val="008A141F"/>
    <w:rsid w:val="008A31B0"/>
    <w:rsid w:val="008B2E62"/>
    <w:rsid w:val="008B4640"/>
    <w:rsid w:val="008C194C"/>
    <w:rsid w:val="008C22EA"/>
    <w:rsid w:val="008C3958"/>
    <w:rsid w:val="008C439C"/>
    <w:rsid w:val="008D2332"/>
    <w:rsid w:val="008D26A3"/>
    <w:rsid w:val="008D3104"/>
    <w:rsid w:val="008D3533"/>
    <w:rsid w:val="008E0896"/>
    <w:rsid w:val="008E1BE7"/>
    <w:rsid w:val="008E2515"/>
    <w:rsid w:val="008E440C"/>
    <w:rsid w:val="008E7298"/>
    <w:rsid w:val="008E7A13"/>
    <w:rsid w:val="008F0E81"/>
    <w:rsid w:val="008F45B8"/>
    <w:rsid w:val="008F4915"/>
    <w:rsid w:val="008F74E5"/>
    <w:rsid w:val="00902D3B"/>
    <w:rsid w:val="00913600"/>
    <w:rsid w:val="0091557C"/>
    <w:rsid w:val="00915E4B"/>
    <w:rsid w:val="00916157"/>
    <w:rsid w:val="00917DD7"/>
    <w:rsid w:val="00917FFC"/>
    <w:rsid w:val="009209E5"/>
    <w:rsid w:val="009226C4"/>
    <w:rsid w:val="009247AA"/>
    <w:rsid w:val="009248E7"/>
    <w:rsid w:val="0092652D"/>
    <w:rsid w:val="009272C7"/>
    <w:rsid w:val="0093075B"/>
    <w:rsid w:val="00946204"/>
    <w:rsid w:val="00947DA9"/>
    <w:rsid w:val="00950141"/>
    <w:rsid w:val="009613F0"/>
    <w:rsid w:val="00962CDE"/>
    <w:rsid w:val="00963EF0"/>
    <w:rsid w:val="00965679"/>
    <w:rsid w:val="009677E4"/>
    <w:rsid w:val="00971E3B"/>
    <w:rsid w:val="009727A8"/>
    <w:rsid w:val="00974973"/>
    <w:rsid w:val="009749F4"/>
    <w:rsid w:val="0098123B"/>
    <w:rsid w:val="00981C14"/>
    <w:rsid w:val="00984666"/>
    <w:rsid w:val="009857D2"/>
    <w:rsid w:val="0099049B"/>
    <w:rsid w:val="009913C3"/>
    <w:rsid w:val="0099424B"/>
    <w:rsid w:val="0099605F"/>
    <w:rsid w:val="00996FFE"/>
    <w:rsid w:val="009A43E0"/>
    <w:rsid w:val="009A704E"/>
    <w:rsid w:val="009A7910"/>
    <w:rsid w:val="009A7B7D"/>
    <w:rsid w:val="009A7FBE"/>
    <w:rsid w:val="009B2475"/>
    <w:rsid w:val="009B2D58"/>
    <w:rsid w:val="009B42E9"/>
    <w:rsid w:val="009C4618"/>
    <w:rsid w:val="009C4645"/>
    <w:rsid w:val="009D0140"/>
    <w:rsid w:val="009D06CC"/>
    <w:rsid w:val="009D1EC7"/>
    <w:rsid w:val="009D27BB"/>
    <w:rsid w:val="009D2C02"/>
    <w:rsid w:val="009D652D"/>
    <w:rsid w:val="009F10CF"/>
    <w:rsid w:val="009F30AE"/>
    <w:rsid w:val="009F5FCA"/>
    <w:rsid w:val="009F7876"/>
    <w:rsid w:val="009F7C21"/>
    <w:rsid w:val="00A008B9"/>
    <w:rsid w:val="00A012CF"/>
    <w:rsid w:val="00A201B4"/>
    <w:rsid w:val="00A23B64"/>
    <w:rsid w:val="00A27251"/>
    <w:rsid w:val="00A279EE"/>
    <w:rsid w:val="00A320F6"/>
    <w:rsid w:val="00A333D1"/>
    <w:rsid w:val="00A41FA7"/>
    <w:rsid w:val="00A41FB2"/>
    <w:rsid w:val="00A43429"/>
    <w:rsid w:val="00A44742"/>
    <w:rsid w:val="00A46E1A"/>
    <w:rsid w:val="00A470ED"/>
    <w:rsid w:val="00A50711"/>
    <w:rsid w:val="00A568D9"/>
    <w:rsid w:val="00A57233"/>
    <w:rsid w:val="00A579B4"/>
    <w:rsid w:val="00A57CCC"/>
    <w:rsid w:val="00A62E3E"/>
    <w:rsid w:val="00A636E3"/>
    <w:rsid w:val="00A63CDE"/>
    <w:rsid w:val="00A65C15"/>
    <w:rsid w:val="00A66D49"/>
    <w:rsid w:val="00A67F32"/>
    <w:rsid w:val="00A70905"/>
    <w:rsid w:val="00A712FD"/>
    <w:rsid w:val="00A81CB3"/>
    <w:rsid w:val="00A81FCA"/>
    <w:rsid w:val="00A85508"/>
    <w:rsid w:val="00A86BC4"/>
    <w:rsid w:val="00A877E4"/>
    <w:rsid w:val="00A92078"/>
    <w:rsid w:val="00A97DA8"/>
    <w:rsid w:val="00A97E24"/>
    <w:rsid w:val="00AA115C"/>
    <w:rsid w:val="00AA197D"/>
    <w:rsid w:val="00AA38E9"/>
    <w:rsid w:val="00AA792E"/>
    <w:rsid w:val="00AB0F5C"/>
    <w:rsid w:val="00AC396C"/>
    <w:rsid w:val="00AC5D74"/>
    <w:rsid w:val="00AC657C"/>
    <w:rsid w:val="00AD1149"/>
    <w:rsid w:val="00AD1C38"/>
    <w:rsid w:val="00AD2688"/>
    <w:rsid w:val="00AD3EC9"/>
    <w:rsid w:val="00AD42BB"/>
    <w:rsid w:val="00AD54EE"/>
    <w:rsid w:val="00AD673F"/>
    <w:rsid w:val="00AE01DF"/>
    <w:rsid w:val="00AE1139"/>
    <w:rsid w:val="00AE26E9"/>
    <w:rsid w:val="00AE7AA4"/>
    <w:rsid w:val="00AF1D2E"/>
    <w:rsid w:val="00AF3170"/>
    <w:rsid w:val="00B12E0D"/>
    <w:rsid w:val="00B14F46"/>
    <w:rsid w:val="00B22F3F"/>
    <w:rsid w:val="00B27CFB"/>
    <w:rsid w:val="00B33582"/>
    <w:rsid w:val="00B33E64"/>
    <w:rsid w:val="00B347BB"/>
    <w:rsid w:val="00B3491A"/>
    <w:rsid w:val="00B36FDA"/>
    <w:rsid w:val="00B40911"/>
    <w:rsid w:val="00B41466"/>
    <w:rsid w:val="00B47E20"/>
    <w:rsid w:val="00B504EE"/>
    <w:rsid w:val="00B51F33"/>
    <w:rsid w:val="00B5453C"/>
    <w:rsid w:val="00B55061"/>
    <w:rsid w:val="00B630E1"/>
    <w:rsid w:val="00B63713"/>
    <w:rsid w:val="00B64550"/>
    <w:rsid w:val="00B6719F"/>
    <w:rsid w:val="00B70EEF"/>
    <w:rsid w:val="00B73482"/>
    <w:rsid w:val="00B742C0"/>
    <w:rsid w:val="00B75D5B"/>
    <w:rsid w:val="00B80063"/>
    <w:rsid w:val="00B815F1"/>
    <w:rsid w:val="00B83F1F"/>
    <w:rsid w:val="00B86565"/>
    <w:rsid w:val="00B87B45"/>
    <w:rsid w:val="00B87BBD"/>
    <w:rsid w:val="00B91E96"/>
    <w:rsid w:val="00B95CCB"/>
    <w:rsid w:val="00BA00EA"/>
    <w:rsid w:val="00BA08CA"/>
    <w:rsid w:val="00BA6E9E"/>
    <w:rsid w:val="00BA75C0"/>
    <w:rsid w:val="00BA7667"/>
    <w:rsid w:val="00BB0150"/>
    <w:rsid w:val="00BB2F2A"/>
    <w:rsid w:val="00BB4951"/>
    <w:rsid w:val="00BB6609"/>
    <w:rsid w:val="00BC0C59"/>
    <w:rsid w:val="00BC180A"/>
    <w:rsid w:val="00BC3C31"/>
    <w:rsid w:val="00BC4044"/>
    <w:rsid w:val="00BD33FC"/>
    <w:rsid w:val="00BF17E4"/>
    <w:rsid w:val="00BF32BB"/>
    <w:rsid w:val="00BF555E"/>
    <w:rsid w:val="00BF5928"/>
    <w:rsid w:val="00BF7CB2"/>
    <w:rsid w:val="00C008F5"/>
    <w:rsid w:val="00C0091E"/>
    <w:rsid w:val="00C256D4"/>
    <w:rsid w:val="00C30844"/>
    <w:rsid w:val="00C320D6"/>
    <w:rsid w:val="00C340E4"/>
    <w:rsid w:val="00C342C1"/>
    <w:rsid w:val="00C342F4"/>
    <w:rsid w:val="00C3655C"/>
    <w:rsid w:val="00C365F5"/>
    <w:rsid w:val="00C42C27"/>
    <w:rsid w:val="00C45378"/>
    <w:rsid w:val="00C475C7"/>
    <w:rsid w:val="00C57F66"/>
    <w:rsid w:val="00C613C3"/>
    <w:rsid w:val="00C6166A"/>
    <w:rsid w:val="00C646BE"/>
    <w:rsid w:val="00C71CF7"/>
    <w:rsid w:val="00C7332A"/>
    <w:rsid w:val="00C77CE4"/>
    <w:rsid w:val="00C8099A"/>
    <w:rsid w:val="00C80F2F"/>
    <w:rsid w:val="00C919C2"/>
    <w:rsid w:val="00C9268E"/>
    <w:rsid w:val="00CA468D"/>
    <w:rsid w:val="00CA4D35"/>
    <w:rsid w:val="00CB0185"/>
    <w:rsid w:val="00CB0AA1"/>
    <w:rsid w:val="00CB14B0"/>
    <w:rsid w:val="00CB1A28"/>
    <w:rsid w:val="00CB22B4"/>
    <w:rsid w:val="00CC00E5"/>
    <w:rsid w:val="00CC0282"/>
    <w:rsid w:val="00CC745D"/>
    <w:rsid w:val="00CD5173"/>
    <w:rsid w:val="00CD729C"/>
    <w:rsid w:val="00CE0CFE"/>
    <w:rsid w:val="00CE0D96"/>
    <w:rsid w:val="00CE0F22"/>
    <w:rsid w:val="00CE1451"/>
    <w:rsid w:val="00CE6991"/>
    <w:rsid w:val="00CF2A49"/>
    <w:rsid w:val="00CF4D52"/>
    <w:rsid w:val="00D0132D"/>
    <w:rsid w:val="00D03D12"/>
    <w:rsid w:val="00D056FE"/>
    <w:rsid w:val="00D125AF"/>
    <w:rsid w:val="00D1277D"/>
    <w:rsid w:val="00D12961"/>
    <w:rsid w:val="00D12B4B"/>
    <w:rsid w:val="00D136A2"/>
    <w:rsid w:val="00D15FC6"/>
    <w:rsid w:val="00D2327E"/>
    <w:rsid w:val="00D25335"/>
    <w:rsid w:val="00D2735F"/>
    <w:rsid w:val="00D31F06"/>
    <w:rsid w:val="00D34229"/>
    <w:rsid w:val="00D344DA"/>
    <w:rsid w:val="00D4221D"/>
    <w:rsid w:val="00D44C06"/>
    <w:rsid w:val="00D45004"/>
    <w:rsid w:val="00D45075"/>
    <w:rsid w:val="00D45E75"/>
    <w:rsid w:val="00D52A61"/>
    <w:rsid w:val="00D55477"/>
    <w:rsid w:val="00D60111"/>
    <w:rsid w:val="00D6684A"/>
    <w:rsid w:val="00D676E9"/>
    <w:rsid w:val="00D70B3D"/>
    <w:rsid w:val="00D71BF1"/>
    <w:rsid w:val="00D77E5F"/>
    <w:rsid w:val="00D83DE3"/>
    <w:rsid w:val="00D931A0"/>
    <w:rsid w:val="00D9340E"/>
    <w:rsid w:val="00D945D6"/>
    <w:rsid w:val="00D97637"/>
    <w:rsid w:val="00DA08F8"/>
    <w:rsid w:val="00DA375D"/>
    <w:rsid w:val="00DA3941"/>
    <w:rsid w:val="00DA5084"/>
    <w:rsid w:val="00DA6FC0"/>
    <w:rsid w:val="00DA749A"/>
    <w:rsid w:val="00DB31A7"/>
    <w:rsid w:val="00DB45EE"/>
    <w:rsid w:val="00DB4C88"/>
    <w:rsid w:val="00DC1D90"/>
    <w:rsid w:val="00DC3BEF"/>
    <w:rsid w:val="00DD0A80"/>
    <w:rsid w:val="00DD34C1"/>
    <w:rsid w:val="00DD3D8B"/>
    <w:rsid w:val="00DD50AF"/>
    <w:rsid w:val="00DD61E2"/>
    <w:rsid w:val="00DE20D7"/>
    <w:rsid w:val="00DE3CAF"/>
    <w:rsid w:val="00DE7F6A"/>
    <w:rsid w:val="00E065F6"/>
    <w:rsid w:val="00E06BCB"/>
    <w:rsid w:val="00E115EF"/>
    <w:rsid w:val="00E116FC"/>
    <w:rsid w:val="00E250AA"/>
    <w:rsid w:val="00E25633"/>
    <w:rsid w:val="00E27BE5"/>
    <w:rsid w:val="00E33566"/>
    <w:rsid w:val="00E424E8"/>
    <w:rsid w:val="00E434F1"/>
    <w:rsid w:val="00E44DB7"/>
    <w:rsid w:val="00E52BA6"/>
    <w:rsid w:val="00E54C56"/>
    <w:rsid w:val="00E65953"/>
    <w:rsid w:val="00E811EB"/>
    <w:rsid w:val="00E824E6"/>
    <w:rsid w:val="00E838D1"/>
    <w:rsid w:val="00E84C2A"/>
    <w:rsid w:val="00E865D1"/>
    <w:rsid w:val="00E92244"/>
    <w:rsid w:val="00E94603"/>
    <w:rsid w:val="00EA542A"/>
    <w:rsid w:val="00EA614D"/>
    <w:rsid w:val="00EC1822"/>
    <w:rsid w:val="00EC1F1A"/>
    <w:rsid w:val="00ED111B"/>
    <w:rsid w:val="00ED4FDD"/>
    <w:rsid w:val="00ED7D81"/>
    <w:rsid w:val="00EE0847"/>
    <w:rsid w:val="00EE25F1"/>
    <w:rsid w:val="00EE401D"/>
    <w:rsid w:val="00EE61B6"/>
    <w:rsid w:val="00EE6751"/>
    <w:rsid w:val="00EE722E"/>
    <w:rsid w:val="00EE7D6C"/>
    <w:rsid w:val="00EF1BA2"/>
    <w:rsid w:val="00EF4264"/>
    <w:rsid w:val="00EF5614"/>
    <w:rsid w:val="00EF66CA"/>
    <w:rsid w:val="00EF7028"/>
    <w:rsid w:val="00F00A68"/>
    <w:rsid w:val="00F01B97"/>
    <w:rsid w:val="00F0443A"/>
    <w:rsid w:val="00F101ED"/>
    <w:rsid w:val="00F11E9B"/>
    <w:rsid w:val="00F141F1"/>
    <w:rsid w:val="00F14A92"/>
    <w:rsid w:val="00F15586"/>
    <w:rsid w:val="00F2056C"/>
    <w:rsid w:val="00F2113E"/>
    <w:rsid w:val="00F243C0"/>
    <w:rsid w:val="00F260BD"/>
    <w:rsid w:val="00F277AE"/>
    <w:rsid w:val="00F30A80"/>
    <w:rsid w:val="00F33C50"/>
    <w:rsid w:val="00F36B59"/>
    <w:rsid w:val="00F37144"/>
    <w:rsid w:val="00F425BF"/>
    <w:rsid w:val="00F429AD"/>
    <w:rsid w:val="00F431D4"/>
    <w:rsid w:val="00F43AE4"/>
    <w:rsid w:val="00F47826"/>
    <w:rsid w:val="00F53826"/>
    <w:rsid w:val="00F53CC4"/>
    <w:rsid w:val="00F53E68"/>
    <w:rsid w:val="00F54E5E"/>
    <w:rsid w:val="00F55BB1"/>
    <w:rsid w:val="00F57D2C"/>
    <w:rsid w:val="00F6317E"/>
    <w:rsid w:val="00F646AD"/>
    <w:rsid w:val="00F6553E"/>
    <w:rsid w:val="00F6618F"/>
    <w:rsid w:val="00F6721A"/>
    <w:rsid w:val="00F808A0"/>
    <w:rsid w:val="00F83B08"/>
    <w:rsid w:val="00F841C0"/>
    <w:rsid w:val="00F9192B"/>
    <w:rsid w:val="00F94D13"/>
    <w:rsid w:val="00FA206D"/>
    <w:rsid w:val="00FA27D5"/>
    <w:rsid w:val="00FA4094"/>
    <w:rsid w:val="00FA423C"/>
    <w:rsid w:val="00FA4C26"/>
    <w:rsid w:val="00FA5765"/>
    <w:rsid w:val="00FA6790"/>
    <w:rsid w:val="00FA682B"/>
    <w:rsid w:val="00FB046F"/>
    <w:rsid w:val="00FB0745"/>
    <w:rsid w:val="00FB1D6B"/>
    <w:rsid w:val="00FB5109"/>
    <w:rsid w:val="00FC2726"/>
    <w:rsid w:val="00FC74AA"/>
    <w:rsid w:val="00FD3F65"/>
    <w:rsid w:val="00FD5B2B"/>
    <w:rsid w:val="00FE052F"/>
    <w:rsid w:val="00FE0575"/>
    <w:rsid w:val="00FE5004"/>
    <w:rsid w:val="00FF0385"/>
    <w:rsid w:val="00FF0AA6"/>
    <w:rsid w:val="00FF2B4E"/>
    <w:rsid w:val="00FF66F9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A33BA4"/>
  <w15:docId w15:val="{EE1650E9-3F50-4764-AD70-E774E491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D5334"/>
    <w:rPr>
      <w:sz w:val="24"/>
      <w:szCs w:val="24"/>
    </w:rPr>
  </w:style>
  <w:style w:type="paragraph" w:styleId="Titolo1">
    <w:name w:val="heading 1"/>
    <w:basedOn w:val="Normale"/>
    <w:next w:val="Normale"/>
    <w:qFormat/>
    <w:rsid w:val="00F53826"/>
    <w:pPr>
      <w:keepNext/>
      <w:spacing w:line="364" w:lineRule="exact"/>
      <w:jc w:val="both"/>
      <w:outlineLvl w:val="0"/>
    </w:pPr>
    <w:rPr>
      <w:b/>
      <w:bCs/>
      <w:sz w:val="28"/>
    </w:rPr>
  </w:style>
  <w:style w:type="paragraph" w:styleId="Titolo2">
    <w:name w:val="heading 2"/>
    <w:basedOn w:val="Normale"/>
    <w:next w:val="Normale"/>
    <w:qFormat/>
    <w:rsid w:val="00F53826"/>
    <w:pPr>
      <w:keepNext/>
      <w:tabs>
        <w:tab w:val="left" w:pos="360"/>
      </w:tabs>
      <w:jc w:val="both"/>
      <w:outlineLvl w:val="1"/>
    </w:pPr>
    <w:rPr>
      <w:b/>
      <w:u w:val="single"/>
    </w:rPr>
  </w:style>
  <w:style w:type="paragraph" w:styleId="Titolo3">
    <w:name w:val="heading 3"/>
    <w:basedOn w:val="Normale"/>
    <w:next w:val="Normale"/>
    <w:qFormat/>
    <w:rsid w:val="00F53826"/>
    <w:pPr>
      <w:keepNext/>
      <w:spacing w:line="283" w:lineRule="exact"/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qFormat/>
    <w:rsid w:val="00F53826"/>
    <w:pPr>
      <w:keepNext/>
      <w:pBdr>
        <w:bottom w:val="single" w:sz="12" w:space="4" w:color="auto"/>
      </w:pBdr>
      <w:outlineLvl w:val="3"/>
    </w:pPr>
    <w:rPr>
      <w:sz w:val="40"/>
    </w:rPr>
  </w:style>
  <w:style w:type="paragraph" w:styleId="Titolo5">
    <w:name w:val="heading 5"/>
    <w:basedOn w:val="Normale"/>
    <w:next w:val="Normale"/>
    <w:qFormat/>
    <w:rsid w:val="00F53826"/>
    <w:pPr>
      <w:keepNext/>
      <w:pBdr>
        <w:bottom w:val="single" w:sz="12" w:space="4" w:color="auto"/>
      </w:pBdr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link w:val="Titolo6Carattere"/>
    <w:qFormat/>
    <w:rsid w:val="00F53826"/>
    <w:pPr>
      <w:keepNext/>
      <w:tabs>
        <w:tab w:val="right" w:pos="4466"/>
      </w:tabs>
      <w:jc w:val="both"/>
      <w:outlineLvl w:val="5"/>
    </w:pPr>
    <w:rPr>
      <w:b/>
    </w:rPr>
  </w:style>
  <w:style w:type="paragraph" w:styleId="Titolo7">
    <w:name w:val="heading 7"/>
    <w:basedOn w:val="Normale"/>
    <w:next w:val="Normale"/>
    <w:qFormat/>
    <w:rsid w:val="00F53826"/>
    <w:pPr>
      <w:keepNext/>
      <w:widowControl w:val="0"/>
      <w:tabs>
        <w:tab w:val="right" w:pos="7112"/>
      </w:tabs>
      <w:ind w:left="1050" w:hanging="1050"/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qFormat/>
    <w:rsid w:val="00F53826"/>
    <w:pPr>
      <w:keepNext/>
      <w:tabs>
        <w:tab w:val="right" w:pos="5108"/>
      </w:tabs>
      <w:jc w:val="both"/>
      <w:outlineLvl w:val="7"/>
    </w:pPr>
    <w:rPr>
      <w:b/>
      <w:sz w:val="22"/>
    </w:rPr>
  </w:style>
  <w:style w:type="paragraph" w:styleId="Titolo9">
    <w:name w:val="heading 9"/>
    <w:basedOn w:val="Normale"/>
    <w:next w:val="Normale"/>
    <w:qFormat/>
    <w:rsid w:val="00F53826"/>
    <w:pPr>
      <w:keepNext/>
      <w:jc w:val="center"/>
      <w:outlineLvl w:val="8"/>
    </w:pPr>
    <w:rPr>
      <w:rFonts w:ascii="Arial" w:hAnsi="Arial"/>
      <w:b/>
      <w:snapToGrid w:val="0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21">
    <w:name w:val="Rientro corpo del testo 21"/>
    <w:basedOn w:val="Normale"/>
    <w:rsid w:val="00F53826"/>
    <w:pPr>
      <w:ind w:left="360"/>
      <w:jc w:val="both"/>
    </w:pPr>
    <w:rPr>
      <w:szCs w:val="20"/>
    </w:rPr>
  </w:style>
  <w:style w:type="paragraph" w:styleId="Corpotesto">
    <w:name w:val="Body Text"/>
    <w:basedOn w:val="Normale"/>
    <w:rsid w:val="00F53826"/>
    <w:pPr>
      <w:spacing w:line="259" w:lineRule="exact"/>
      <w:jc w:val="both"/>
    </w:pPr>
    <w:rPr>
      <w:sz w:val="26"/>
    </w:rPr>
  </w:style>
  <w:style w:type="paragraph" w:customStyle="1" w:styleId="Rientrocorpodeltesto31">
    <w:name w:val="Rientro corpo del testo 31"/>
    <w:basedOn w:val="Normale"/>
    <w:rsid w:val="00F53826"/>
    <w:pPr>
      <w:ind w:left="426"/>
      <w:jc w:val="both"/>
    </w:pPr>
    <w:rPr>
      <w:szCs w:val="20"/>
    </w:rPr>
  </w:style>
  <w:style w:type="paragraph" w:styleId="Rientrocorpodeltesto">
    <w:name w:val="Body Text Indent"/>
    <w:basedOn w:val="Normale"/>
    <w:rsid w:val="00F53826"/>
    <w:pPr>
      <w:spacing w:line="360" w:lineRule="auto"/>
      <w:ind w:left="426" w:firstLine="24"/>
      <w:jc w:val="both"/>
    </w:pPr>
    <w:rPr>
      <w:b/>
      <w:bCs/>
    </w:rPr>
  </w:style>
  <w:style w:type="paragraph" w:styleId="Corpodeltesto2">
    <w:name w:val="Body Text 2"/>
    <w:basedOn w:val="Normale"/>
    <w:link w:val="Corpodeltesto2Carattere"/>
    <w:rsid w:val="00F53826"/>
    <w:pPr>
      <w:jc w:val="both"/>
    </w:pPr>
  </w:style>
  <w:style w:type="paragraph" w:styleId="Rientrocorpodeltesto2">
    <w:name w:val="Body Text Indent 2"/>
    <w:basedOn w:val="Normale"/>
    <w:rsid w:val="00F53826"/>
    <w:pPr>
      <w:tabs>
        <w:tab w:val="left" w:pos="1068"/>
      </w:tabs>
      <w:ind w:left="720"/>
      <w:jc w:val="both"/>
    </w:pPr>
  </w:style>
  <w:style w:type="paragraph" w:styleId="Corpodeltesto3">
    <w:name w:val="Body Text 3"/>
    <w:basedOn w:val="Normale"/>
    <w:link w:val="Corpodeltesto3Carattere"/>
    <w:rsid w:val="00F53826"/>
    <w:pPr>
      <w:spacing w:line="259" w:lineRule="exact"/>
      <w:jc w:val="both"/>
    </w:pPr>
    <w:rPr>
      <w:b/>
      <w:bCs/>
    </w:rPr>
  </w:style>
  <w:style w:type="paragraph" w:styleId="Pidipagina">
    <w:name w:val="footer"/>
    <w:basedOn w:val="Normale"/>
    <w:rsid w:val="00F5382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53826"/>
  </w:style>
  <w:style w:type="paragraph" w:styleId="Rientrocorpodeltesto3">
    <w:name w:val="Body Text Indent 3"/>
    <w:basedOn w:val="Normale"/>
    <w:rsid w:val="00F53826"/>
    <w:pPr>
      <w:ind w:left="1080"/>
      <w:jc w:val="both"/>
    </w:pPr>
  </w:style>
  <w:style w:type="paragraph" w:styleId="Intestazione">
    <w:name w:val="header"/>
    <w:basedOn w:val="Normale"/>
    <w:rsid w:val="00F53826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rsid w:val="00F53826"/>
    <w:pPr>
      <w:shd w:val="clear" w:color="auto" w:fill="000080"/>
    </w:pPr>
    <w:rPr>
      <w:rFonts w:ascii="Tahoma" w:hAnsi="Tahoma" w:cs="Tahoma"/>
    </w:rPr>
  </w:style>
  <w:style w:type="paragraph" w:styleId="Titolo">
    <w:name w:val="Title"/>
    <w:basedOn w:val="Normale"/>
    <w:link w:val="TitoloCarattere"/>
    <w:qFormat/>
    <w:rsid w:val="00F53826"/>
    <w:pPr>
      <w:jc w:val="center"/>
    </w:pPr>
    <w:rPr>
      <w:b/>
    </w:rPr>
  </w:style>
  <w:style w:type="paragraph" w:customStyle="1" w:styleId="sche3">
    <w:name w:val="sche_3"/>
    <w:rsid w:val="00F5382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rsid w:val="00F5382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sche23">
    <w:name w:val="sche2_3"/>
    <w:rsid w:val="00F53826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F53826"/>
    <w:pPr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sz w:val="20"/>
    </w:rPr>
  </w:style>
  <w:style w:type="paragraph" w:customStyle="1" w:styleId="sche4">
    <w:name w:val="sche_4"/>
    <w:rsid w:val="00F53826"/>
    <w:pPr>
      <w:widowControl w:val="0"/>
      <w:jc w:val="both"/>
    </w:pPr>
    <w:rPr>
      <w:lang w:val="en-US"/>
    </w:rPr>
  </w:style>
  <w:style w:type="character" w:styleId="Enfasigrassetto">
    <w:name w:val="Strong"/>
    <w:basedOn w:val="Carpredefinitoparagrafo"/>
    <w:qFormat/>
    <w:rsid w:val="00F53826"/>
    <w:rPr>
      <w:b/>
    </w:rPr>
  </w:style>
  <w:style w:type="paragraph" w:styleId="Testodelblocco">
    <w:name w:val="Block Text"/>
    <w:basedOn w:val="Normale"/>
    <w:rsid w:val="00F53826"/>
    <w:pPr>
      <w:widowControl w:val="0"/>
      <w:tabs>
        <w:tab w:val="left" w:pos="993"/>
      </w:tabs>
      <w:spacing w:line="360" w:lineRule="auto"/>
      <w:ind w:left="851" w:right="432" w:hanging="851"/>
    </w:pPr>
    <w:rPr>
      <w:snapToGrid w:val="0"/>
      <w:szCs w:val="20"/>
    </w:rPr>
  </w:style>
  <w:style w:type="paragraph" w:styleId="Testofumetto">
    <w:name w:val="Balloon Text"/>
    <w:basedOn w:val="Normale"/>
    <w:semiHidden/>
    <w:rsid w:val="00280454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257AF4"/>
    <w:rPr>
      <w:color w:val="0000FF"/>
      <w:u w:val="single"/>
    </w:rPr>
  </w:style>
  <w:style w:type="table" w:styleId="Grigliatabella">
    <w:name w:val="Table Grid"/>
    <w:basedOn w:val="Tabellanormale"/>
    <w:rsid w:val="00893B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e"/>
    <w:rsid w:val="00984666"/>
    <w:pPr>
      <w:tabs>
        <w:tab w:val="left" w:pos="720"/>
      </w:tabs>
      <w:spacing w:line="300" w:lineRule="atLeast"/>
    </w:pPr>
    <w:rPr>
      <w:snapToGrid w:val="0"/>
      <w:szCs w:val="20"/>
    </w:rPr>
  </w:style>
  <w:style w:type="paragraph" w:customStyle="1" w:styleId="p14">
    <w:name w:val="p14"/>
    <w:basedOn w:val="Normale"/>
    <w:rsid w:val="00984666"/>
    <w:pPr>
      <w:tabs>
        <w:tab w:val="left" w:pos="520"/>
      </w:tabs>
      <w:spacing w:line="300" w:lineRule="atLeast"/>
      <w:ind w:left="920"/>
    </w:pPr>
    <w:rPr>
      <w:snapToGrid w:val="0"/>
      <w:szCs w:val="20"/>
    </w:rPr>
  </w:style>
  <w:style w:type="paragraph" w:customStyle="1" w:styleId="p25">
    <w:name w:val="p25"/>
    <w:basedOn w:val="Normale"/>
    <w:rsid w:val="00984666"/>
    <w:pPr>
      <w:spacing w:line="300" w:lineRule="atLeast"/>
      <w:jc w:val="both"/>
    </w:pPr>
    <w:rPr>
      <w:snapToGrid w:val="0"/>
      <w:szCs w:val="20"/>
    </w:rPr>
  </w:style>
  <w:style w:type="paragraph" w:customStyle="1" w:styleId="p42">
    <w:name w:val="p42"/>
    <w:basedOn w:val="Normale"/>
    <w:rsid w:val="00984666"/>
    <w:pPr>
      <w:tabs>
        <w:tab w:val="left" w:pos="500"/>
      </w:tabs>
      <w:spacing w:line="300" w:lineRule="atLeast"/>
      <w:ind w:left="1008" w:hanging="432"/>
    </w:pPr>
    <w:rPr>
      <w:snapToGrid w:val="0"/>
      <w:szCs w:val="20"/>
    </w:rPr>
  </w:style>
  <w:style w:type="paragraph" w:styleId="Sottotitolo">
    <w:name w:val="Subtitle"/>
    <w:basedOn w:val="Normale"/>
    <w:qFormat/>
    <w:rsid w:val="00345059"/>
    <w:pPr>
      <w:pBdr>
        <w:bottom w:val="single" w:sz="12" w:space="12" w:color="auto"/>
      </w:pBdr>
      <w:tabs>
        <w:tab w:val="center" w:pos="3119"/>
      </w:tabs>
      <w:ind w:right="-1"/>
    </w:pPr>
    <w:rPr>
      <w:rFonts w:ascii="Perpetua" w:hAnsi="Perpetua"/>
      <w:b/>
      <w:sz w:val="28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D83DE3"/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9A704E"/>
    <w:rPr>
      <w:b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1F636D"/>
    <w:pPr>
      <w:ind w:left="708"/>
    </w:pPr>
  </w:style>
  <w:style w:type="character" w:customStyle="1" w:styleId="Corpodeltesto2Carattere">
    <w:name w:val="Corpo del testo 2 Carattere"/>
    <w:basedOn w:val="Carpredefinitoparagrafo"/>
    <w:link w:val="Corpodeltesto2"/>
    <w:rsid w:val="007C6559"/>
    <w:rPr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0F75EA"/>
    <w:rPr>
      <w:b/>
      <w:sz w:val="22"/>
      <w:szCs w:val="24"/>
    </w:rPr>
  </w:style>
  <w:style w:type="character" w:customStyle="1" w:styleId="Titolo6Carattere">
    <w:name w:val="Titolo 6 Carattere"/>
    <w:basedOn w:val="Carpredefinitoparagrafo"/>
    <w:link w:val="Titolo6"/>
    <w:rsid w:val="00ED7D81"/>
    <w:rPr>
      <w:b/>
      <w:sz w:val="24"/>
      <w:szCs w:val="24"/>
    </w:rPr>
  </w:style>
  <w:style w:type="paragraph" w:styleId="NormaleWeb">
    <w:name w:val="Normal (Web)"/>
    <w:basedOn w:val="Normale"/>
    <w:uiPriority w:val="99"/>
    <w:unhideWhenUsed/>
    <w:rsid w:val="00AD42BB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ale"/>
    <w:rsid w:val="004D2B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8">
    <w:name w:val="Style 18"/>
    <w:basedOn w:val="Normale"/>
    <w:rsid w:val="004D2B36"/>
    <w:pPr>
      <w:widowControl w:val="0"/>
      <w:autoSpaceDE w:val="0"/>
      <w:autoSpaceDN w:val="0"/>
      <w:adjustRightInd w:val="0"/>
    </w:pPr>
    <w:rPr>
      <w:rFonts w:ascii="Tahoma" w:hAnsi="Tahoma" w:cs="Tahoma"/>
      <w:sz w:val="19"/>
      <w:szCs w:val="19"/>
    </w:rPr>
  </w:style>
  <w:style w:type="character" w:customStyle="1" w:styleId="CharacterStyle4">
    <w:name w:val="Character Style 4"/>
    <w:rsid w:val="004D2B36"/>
    <w:rPr>
      <w:rFonts w:ascii="Tahoma" w:hAnsi="Tahoma" w:cs="Tahoma"/>
      <w:sz w:val="19"/>
      <w:szCs w:val="19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49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99"/>
    <w:locked/>
    <w:rsid w:val="001D222E"/>
    <w:rPr>
      <w:sz w:val="24"/>
      <w:szCs w:val="24"/>
    </w:rPr>
  </w:style>
  <w:style w:type="character" w:styleId="Rimandonotaapidipagina">
    <w:name w:val="footnote reference"/>
    <w:rsid w:val="009749F4"/>
    <w:rPr>
      <w:rFonts w:cs="Times New Roman"/>
      <w:vertAlign w:val="superscript"/>
    </w:rPr>
  </w:style>
  <w:style w:type="paragraph" w:customStyle="1" w:styleId="Testonotaapidipagina1">
    <w:name w:val="Testo nota a piè di pagina1"/>
    <w:basedOn w:val="Normale"/>
    <w:rsid w:val="009749F4"/>
    <w:pPr>
      <w:suppressAutoHyphens/>
      <w:spacing w:after="160" w:line="259" w:lineRule="auto"/>
    </w:pPr>
    <w:rPr>
      <w:rFonts w:ascii="Calibri" w:eastAsia="Arial Unicode MS" w:hAnsi="Calibri" w:cs="font283"/>
      <w:kern w:val="1"/>
      <w:sz w:val="22"/>
      <w:szCs w:val="22"/>
      <w:lang w:eastAsia="ar-SA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6F53A0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F53A0"/>
  </w:style>
  <w:style w:type="paragraph" w:customStyle="1" w:styleId="msonormal0">
    <w:name w:val="msonormal"/>
    <w:basedOn w:val="Normale"/>
    <w:rsid w:val="00A333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430E-CD82-4CDD-BFE8-1E8973EF5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5498</Words>
  <Characters>31342</Characters>
  <Application>Microsoft Office Word</Application>
  <DocSecurity>0</DocSecurity>
  <Lines>261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Disciplinare</vt:lpstr>
    </vt:vector>
  </TitlesOfParts>
  <Company>Aut. Vigilanza LL PP</Company>
  <LinksUpToDate>false</LinksUpToDate>
  <CharactersWithSpaces>36767</CharactersWithSpaces>
  <SharedDoc>false</SharedDoc>
  <HLinks>
    <vt:vector size="18" baseType="variant">
      <vt:variant>
        <vt:i4>1114174</vt:i4>
      </vt:variant>
      <vt:variant>
        <vt:i4>6</vt:i4>
      </vt:variant>
      <vt:variant>
        <vt:i4>0</vt:i4>
      </vt:variant>
      <vt:variant>
        <vt:i4>5</vt:i4>
      </vt:variant>
      <vt:variant>
        <vt:lpwstr>mailto:l.pichierri@arcajonica.gov.it</vt:lpwstr>
      </vt:variant>
      <vt:variant>
        <vt:lpwstr/>
      </vt:variant>
      <vt:variant>
        <vt:i4>5570652</vt:i4>
      </vt:variant>
      <vt:variant>
        <vt:i4>3</vt:i4>
      </vt:variant>
      <vt:variant>
        <vt:i4>0</vt:i4>
      </vt:variant>
      <vt:variant>
        <vt:i4>5</vt:i4>
      </vt:variant>
      <vt:variant>
        <vt:lpwstr>http://www.arcajonica.gov.it/</vt:lpwstr>
      </vt:variant>
      <vt:variant>
        <vt:lpwstr/>
      </vt:variant>
      <vt:variant>
        <vt:i4>5570652</vt:i4>
      </vt:variant>
      <vt:variant>
        <vt:i4>0</vt:i4>
      </vt:variant>
      <vt:variant>
        <vt:i4>0</vt:i4>
      </vt:variant>
      <vt:variant>
        <vt:i4>5</vt:i4>
      </vt:variant>
      <vt:variant>
        <vt:lpwstr>http://www.arcajonica.gov.it/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Disciplinare</dc:title>
  <dc:creator>Pichierri Luciano</dc:creator>
  <cp:lastModifiedBy>Luigi Zarlenga</cp:lastModifiedBy>
  <cp:revision>7</cp:revision>
  <cp:lastPrinted>2019-01-08T09:54:00Z</cp:lastPrinted>
  <dcterms:created xsi:type="dcterms:W3CDTF">2022-04-13T11:59:00Z</dcterms:created>
  <dcterms:modified xsi:type="dcterms:W3CDTF">2022-05-24T10:10:00Z</dcterms:modified>
</cp:coreProperties>
</file>